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D1" w:rsidRPr="001D3E37" w:rsidRDefault="003459D1" w:rsidP="001862E9">
      <w:pPr>
        <w:pageBreakBefore/>
        <w:jc w:val="both"/>
        <w:rPr>
          <w:b/>
          <w:bCs/>
          <w:lang w:val="de-DE"/>
        </w:rPr>
      </w:pPr>
      <w:r w:rsidRPr="001D3E37">
        <w:rPr>
          <w:b/>
          <w:noProof/>
        </w:rPr>
        <w:drawing>
          <wp:inline distT="0" distB="0" distL="0" distR="0" wp14:anchorId="783887BD" wp14:editId="2BBC53AC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E37">
        <w:rPr>
          <w:b/>
          <w:bCs/>
          <w:lang w:val="de-DE"/>
        </w:rPr>
        <w:t>REPUBLIKA HRVATSKA</w:t>
      </w:r>
    </w:p>
    <w:p w:rsidR="003459D1" w:rsidRPr="001D3E37" w:rsidRDefault="00E40303" w:rsidP="001862E9">
      <w:pPr>
        <w:jc w:val="both"/>
        <w:rPr>
          <w:b/>
          <w:bCs/>
          <w:lang w:val="de-DE"/>
        </w:rPr>
      </w:pPr>
      <w:r w:rsidRPr="001D3E37">
        <w:rPr>
          <w:b/>
          <w:bCs/>
          <w:lang w:val="de-DE"/>
        </w:rPr>
        <w:t xml:space="preserve">LIČKO- </w:t>
      </w:r>
      <w:r w:rsidR="003459D1" w:rsidRPr="001D3E37">
        <w:rPr>
          <w:b/>
          <w:bCs/>
          <w:lang w:val="de-DE"/>
        </w:rPr>
        <w:t>SENJSKA ŽUPANIJA</w:t>
      </w:r>
      <w:r w:rsidR="003459D1" w:rsidRPr="001D3E37">
        <w:rPr>
          <w:b/>
          <w:bCs/>
          <w:lang w:val="de-DE"/>
        </w:rPr>
        <w:tab/>
      </w:r>
    </w:p>
    <w:p w:rsidR="003459D1" w:rsidRPr="001D3E37" w:rsidRDefault="003459D1" w:rsidP="001862E9">
      <w:pPr>
        <w:jc w:val="both"/>
        <w:rPr>
          <w:b/>
          <w:bCs/>
          <w:lang w:val="de-DE"/>
        </w:rPr>
      </w:pPr>
      <w:r w:rsidRPr="001D3E37">
        <w:rPr>
          <w:b/>
          <w:noProof/>
        </w:rPr>
        <w:drawing>
          <wp:inline distT="0" distB="0" distL="0" distR="0" wp14:anchorId="7FDF78DF" wp14:editId="3B2D096F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3E37">
        <w:rPr>
          <w:b/>
          <w:bCs/>
          <w:lang w:val="de-DE"/>
        </w:rPr>
        <w:t>GRAD OTOČAC</w:t>
      </w:r>
      <w:r w:rsidRPr="001D3E37">
        <w:rPr>
          <w:b/>
          <w:bCs/>
          <w:lang w:val="de-DE"/>
        </w:rPr>
        <w:tab/>
      </w:r>
      <w:r w:rsidRPr="001D3E37">
        <w:rPr>
          <w:b/>
          <w:bCs/>
          <w:lang w:val="de-DE"/>
        </w:rPr>
        <w:tab/>
      </w:r>
      <w:r w:rsidRPr="001D3E37">
        <w:rPr>
          <w:b/>
          <w:bCs/>
          <w:lang w:val="de-DE"/>
        </w:rPr>
        <w:tab/>
      </w:r>
      <w:r w:rsidRPr="001D3E37">
        <w:rPr>
          <w:b/>
          <w:bCs/>
          <w:lang w:val="de-DE"/>
        </w:rPr>
        <w:tab/>
      </w:r>
      <w:r w:rsidRPr="001D3E37">
        <w:rPr>
          <w:b/>
          <w:bCs/>
          <w:lang w:val="de-DE"/>
        </w:rPr>
        <w:tab/>
      </w:r>
      <w:r w:rsidRPr="001D3E37">
        <w:rPr>
          <w:b/>
          <w:bCs/>
          <w:lang w:val="de-DE"/>
        </w:rPr>
        <w:tab/>
      </w:r>
    </w:p>
    <w:p w:rsidR="00064808" w:rsidRPr="001D3E37" w:rsidRDefault="00064808" w:rsidP="001862E9">
      <w:pPr>
        <w:tabs>
          <w:tab w:val="left" w:pos="5112"/>
        </w:tabs>
        <w:jc w:val="both"/>
        <w:rPr>
          <w:b/>
          <w:bCs/>
          <w:lang w:val="de-DE"/>
        </w:rPr>
      </w:pPr>
      <w:proofErr w:type="spellStart"/>
      <w:r w:rsidRPr="001D3E37">
        <w:rPr>
          <w:b/>
          <w:bCs/>
          <w:lang w:val="de-DE"/>
        </w:rPr>
        <w:t>Kralja</w:t>
      </w:r>
      <w:proofErr w:type="spellEnd"/>
      <w:r w:rsidRPr="001D3E37">
        <w:rPr>
          <w:b/>
          <w:bCs/>
          <w:lang w:val="de-DE"/>
        </w:rPr>
        <w:t xml:space="preserve"> </w:t>
      </w:r>
      <w:proofErr w:type="spellStart"/>
      <w:r w:rsidRPr="001D3E37">
        <w:rPr>
          <w:b/>
          <w:bCs/>
          <w:lang w:val="de-DE"/>
        </w:rPr>
        <w:t>Zvonimira</w:t>
      </w:r>
      <w:proofErr w:type="spellEnd"/>
      <w:r w:rsidRPr="001D3E37">
        <w:rPr>
          <w:b/>
          <w:bCs/>
          <w:lang w:val="de-DE"/>
        </w:rPr>
        <w:t xml:space="preserve"> 10, 53220 </w:t>
      </w:r>
      <w:proofErr w:type="spellStart"/>
      <w:r w:rsidRPr="001D3E37">
        <w:rPr>
          <w:b/>
          <w:bCs/>
          <w:lang w:val="de-DE"/>
        </w:rPr>
        <w:t>Otočac</w:t>
      </w:r>
      <w:proofErr w:type="spellEnd"/>
    </w:p>
    <w:p w:rsidR="003459D1" w:rsidRPr="001D3E37" w:rsidRDefault="003459D1" w:rsidP="001862E9">
      <w:pPr>
        <w:tabs>
          <w:tab w:val="left" w:pos="5112"/>
        </w:tabs>
        <w:rPr>
          <w:b/>
        </w:rPr>
      </w:pPr>
      <w:r w:rsidRPr="001D3E37">
        <w:rPr>
          <w:b/>
        </w:rPr>
        <w:t xml:space="preserve">RAZINA: </w:t>
      </w:r>
      <w:r w:rsidR="00255741" w:rsidRPr="001D3E37">
        <w:rPr>
          <w:b/>
        </w:rPr>
        <w:t>23</w:t>
      </w:r>
    </w:p>
    <w:p w:rsidR="00A51C7A" w:rsidRPr="001D3E37" w:rsidRDefault="00A51C7A" w:rsidP="001862E9">
      <w:pPr>
        <w:tabs>
          <w:tab w:val="left" w:pos="5112"/>
        </w:tabs>
        <w:rPr>
          <w:b/>
        </w:rPr>
      </w:pPr>
      <w:r w:rsidRPr="001D3E37">
        <w:rPr>
          <w:b/>
        </w:rPr>
        <w:t>Matični broj 02553651</w:t>
      </w:r>
    </w:p>
    <w:p w:rsidR="003459D1" w:rsidRPr="001D3E37" w:rsidRDefault="003459D1" w:rsidP="001862E9">
      <w:pPr>
        <w:tabs>
          <w:tab w:val="left" w:pos="5112"/>
        </w:tabs>
        <w:rPr>
          <w:b/>
        </w:rPr>
      </w:pPr>
      <w:r w:rsidRPr="001D3E37">
        <w:rPr>
          <w:b/>
        </w:rPr>
        <w:t>OIB:14180718952</w:t>
      </w:r>
      <w:r w:rsidRPr="001D3E37">
        <w:rPr>
          <w:b/>
        </w:rPr>
        <w:tab/>
      </w:r>
    </w:p>
    <w:p w:rsidR="003459D1" w:rsidRPr="001D3E37" w:rsidRDefault="00064808" w:rsidP="001862E9">
      <w:pPr>
        <w:rPr>
          <w:b/>
        </w:rPr>
      </w:pPr>
      <w:r w:rsidRPr="001D3E37">
        <w:rPr>
          <w:b/>
        </w:rPr>
        <w:t>Š</w:t>
      </w:r>
      <w:r w:rsidR="003459D1" w:rsidRPr="001D3E37">
        <w:rPr>
          <w:b/>
        </w:rPr>
        <w:t>ifra djelatnosti: 8411</w:t>
      </w:r>
    </w:p>
    <w:p w:rsidR="00064808" w:rsidRPr="001D3E37" w:rsidRDefault="00DB25E8" w:rsidP="001862E9">
      <w:pPr>
        <w:rPr>
          <w:b/>
        </w:rPr>
      </w:pPr>
      <w:r w:rsidRPr="001D3E37">
        <w:rPr>
          <w:b/>
        </w:rPr>
        <w:t>Šifra grada/općine</w:t>
      </w:r>
      <w:r w:rsidR="00064808" w:rsidRPr="001D3E37">
        <w:rPr>
          <w:b/>
        </w:rPr>
        <w:t>: 313</w:t>
      </w:r>
    </w:p>
    <w:p w:rsidR="003459D1" w:rsidRPr="001D3E37" w:rsidRDefault="003459D1" w:rsidP="001862E9">
      <w:pPr>
        <w:tabs>
          <w:tab w:val="left" w:pos="5088"/>
        </w:tabs>
        <w:rPr>
          <w:b/>
        </w:rPr>
      </w:pPr>
      <w:r w:rsidRPr="001D3E37">
        <w:rPr>
          <w:b/>
        </w:rPr>
        <w:t>RKP: 26750</w:t>
      </w:r>
    </w:p>
    <w:p w:rsidR="00064808" w:rsidRPr="001D3E37" w:rsidRDefault="00064808" w:rsidP="001862E9">
      <w:pPr>
        <w:tabs>
          <w:tab w:val="left" w:pos="5112"/>
        </w:tabs>
        <w:jc w:val="both"/>
        <w:rPr>
          <w:b/>
        </w:rPr>
      </w:pPr>
      <w:r w:rsidRPr="001D3E37">
        <w:rPr>
          <w:b/>
        </w:rPr>
        <w:t>Oznaka razdoblja: 2020-06</w:t>
      </w:r>
    </w:p>
    <w:p w:rsidR="00064808" w:rsidRPr="001D3E37" w:rsidRDefault="00064808" w:rsidP="001862E9">
      <w:r w:rsidRPr="001D3E37">
        <w:t xml:space="preserve">                  </w:t>
      </w:r>
    </w:p>
    <w:p w:rsidR="003459D1" w:rsidRPr="001D3E37" w:rsidRDefault="003459D1" w:rsidP="001862E9">
      <w:pPr>
        <w:jc w:val="both"/>
      </w:pPr>
    </w:p>
    <w:p w:rsidR="003459D1" w:rsidRPr="001D3E37" w:rsidRDefault="003459D1" w:rsidP="001862E9">
      <w:pPr>
        <w:tabs>
          <w:tab w:val="left" w:pos="5088"/>
        </w:tabs>
        <w:ind w:firstLine="600"/>
        <w:jc w:val="both"/>
      </w:pPr>
    </w:p>
    <w:p w:rsidR="003459D1" w:rsidRPr="001D3E37" w:rsidRDefault="00493917" w:rsidP="001862E9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1D3E37">
        <w:rPr>
          <w:b/>
        </w:rPr>
        <w:tab/>
      </w:r>
    </w:p>
    <w:p w:rsidR="003459D1" w:rsidRPr="001D3E37" w:rsidRDefault="00B23796" w:rsidP="001862E9">
      <w:pPr>
        <w:tabs>
          <w:tab w:val="left" w:pos="5088"/>
        </w:tabs>
        <w:ind w:firstLine="600"/>
        <w:jc w:val="center"/>
        <w:rPr>
          <w:b/>
        </w:rPr>
      </w:pPr>
      <w:r w:rsidRPr="001D3E37">
        <w:rPr>
          <w:b/>
        </w:rPr>
        <w:t xml:space="preserve">BILJEŠKE UZ </w:t>
      </w:r>
      <w:r w:rsidR="00255741" w:rsidRPr="001D3E37">
        <w:rPr>
          <w:b/>
        </w:rPr>
        <w:t xml:space="preserve">KONSOLIDIRANE </w:t>
      </w:r>
      <w:r w:rsidRPr="001D3E37">
        <w:rPr>
          <w:b/>
        </w:rPr>
        <w:t>FINANCIJSKE</w:t>
      </w:r>
      <w:r w:rsidR="003459D1" w:rsidRPr="001D3E37">
        <w:rPr>
          <w:b/>
        </w:rPr>
        <w:t xml:space="preserve"> IZVJEŠTAJE</w:t>
      </w:r>
    </w:p>
    <w:p w:rsidR="003459D1" w:rsidRPr="001D3E37" w:rsidRDefault="003459D1" w:rsidP="001862E9">
      <w:pPr>
        <w:tabs>
          <w:tab w:val="left" w:pos="5088"/>
        </w:tabs>
        <w:ind w:firstLine="600"/>
        <w:jc w:val="center"/>
        <w:rPr>
          <w:b/>
        </w:rPr>
      </w:pPr>
      <w:r w:rsidRPr="001D3E37">
        <w:rPr>
          <w:b/>
        </w:rPr>
        <w:t xml:space="preserve">ZA  </w:t>
      </w:r>
      <w:r w:rsidR="0086769F" w:rsidRPr="001D3E37">
        <w:rPr>
          <w:b/>
        </w:rPr>
        <w:t>RAZDOBLJE OD 01.01.2020.-</w:t>
      </w:r>
      <w:r w:rsidR="008A2CEB" w:rsidRPr="001D3E37">
        <w:rPr>
          <w:b/>
        </w:rPr>
        <w:t xml:space="preserve"> </w:t>
      </w:r>
      <w:r w:rsidR="0086769F" w:rsidRPr="001D3E37">
        <w:rPr>
          <w:b/>
        </w:rPr>
        <w:t>30.06</w:t>
      </w:r>
      <w:r w:rsidR="007F070F" w:rsidRPr="001D3E37">
        <w:rPr>
          <w:b/>
        </w:rPr>
        <w:t>.2020</w:t>
      </w:r>
      <w:r w:rsidR="00E52231" w:rsidRPr="001D3E37">
        <w:rPr>
          <w:b/>
        </w:rPr>
        <w:t>. GODINE</w:t>
      </w:r>
    </w:p>
    <w:p w:rsidR="00493917" w:rsidRPr="001D3E37" w:rsidRDefault="00493917" w:rsidP="001862E9">
      <w:pPr>
        <w:tabs>
          <w:tab w:val="left" w:pos="5088"/>
        </w:tabs>
        <w:ind w:firstLine="600"/>
        <w:jc w:val="both"/>
        <w:rPr>
          <w:b/>
        </w:rPr>
      </w:pPr>
    </w:p>
    <w:p w:rsidR="00922E9C" w:rsidRPr="001D3E37" w:rsidRDefault="00922E9C" w:rsidP="001862E9">
      <w:pPr>
        <w:tabs>
          <w:tab w:val="left" w:pos="5088"/>
        </w:tabs>
        <w:jc w:val="both"/>
        <w:rPr>
          <w:b/>
        </w:rPr>
      </w:pPr>
    </w:p>
    <w:p w:rsidR="00A51C7A" w:rsidRPr="001D3E37" w:rsidRDefault="00A51C7A" w:rsidP="001862E9">
      <w:pPr>
        <w:tabs>
          <w:tab w:val="left" w:pos="5088"/>
        </w:tabs>
        <w:ind w:firstLine="600"/>
        <w:jc w:val="both"/>
        <w:rPr>
          <w:b/>
        </w:rPr>
      </w:pPr>
      <w:r w:rsidRPr="001D3E37">
        <w:rPr>
          <w:b/>
        </w:rPr>
        <w:t>Uvodni dio:</w:t>
      </w:r>
    </w:p>
    <w:p w:rsidR="00753572" w:rsidRPr="001D3E37" w:rsidRDefault="00753572" w:rsidP="001862E9">
      <w:pPr>
        <w:tabs>
          <w:tab w:val="left" w:pos="5088"/>
        </w:tabs>
        <w:ind w:firstLine="600"/>
        <w:jc w:val="both"/>
        <w:rPr>
          <w:b/>
        </w:rPr>
      </w:pPr>
    </w:p>
    <w:p w:rsidR="00A51C7A" w:rsidRPr="001D3E37" w:rsidRDefault="00176150" w:rsidP="001862E9">
      <w:pPr>
        <w:tabs>
          <w:tab w:val="left" w:pos="5088"/>
        </w:tabs>
        <w:jc w:val="both"/>
      </w:pPr>
      <w:r w:rsidRPr="001D3E37">
        <w:t>Grad Otočac je jedinica lokalne samouprave na području utvrđenom Zakonom.</w:t>
      </w:r>
    </w:p>
    <w:p w:rsidR="00176150" w:rsidRPr="001D3E37" w:rsidRDefault="00176150" w:rsidP="001862E9">
      <w:pPr>
        <w:tabs>
          <w:tab w:val="left" w:pos="5088"/>
        </w:tabs>
        <w:jc w:val="both"/>
      </w:pPr>
      <w:r w:rsidRPr="001D3E37">
        <w:t>Sjedište Grada je u Otočcu, Kralja Zvonimira 10.</w:t>
      </w:r>
    </w:p>
    <w:p w:rsidR="00176150" w:rsidRPr="001D3E37" w:rsidRDefault="00176150" w:rsidP="001862E9">
      <w:pPr>
        <w:tabs>
          <w:tab w:val="left" w:pos="5088"/>
        </w:tabs>
        <w:jc w:val="both"/>
      </w:pPr>
      <w:r w:rsidRPr="001D3E37">
        <w:t>Grad je pravna osoba.</w:t>
      </w:r>
    </w:p>
    <w:p w:rsidR="00493917" w:rsidRPr="001D3E37" w:rsidRDefault="00493917" w:rsidP="001862E9">
      <w:pPr>
        <w:tabs>
          <w:tab w:val="left" w:pos="5088"/>
        </w:tabs>
        <w:jc w:val="both"/>
      </w:pPr>
      <w:r w:rsidRPr="001D3E37">
        <w:t>Grad u svom samoupravnom djelokrugu obavlja poslove lokalnog značaja kojima se neposredno ostvaruju potrebe građana, a koji nisu Ustavom ili zakonom dodijeljeni državnim tijelima i to osobito poslove koji se odnose na:</w:t>
      </w:r>
    </w:p>
    <w:p w:rsidR="00493917" w:rsidRPr="001D3E37" w:rsidRDefault="00493917" w:rsidP="001862E9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D3E37">
        <w:t>Uređenje naselja i stanovanje,</w:t>
      </w:r>
    </w:p>
    <w:p w:rsidR="00493917" w:rsidRPr="001D3E37" w:rsidRDefault="00493917" w:rsidP="001862E9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D3E37">
        <w:t>Prostorno i urbanisti</w:t>
      </w:r>
      <w:r w:rsidR="002F62F8" w:rsidRPr="001D3E37">
        <w:t>č</w:t>
      </w:r>
      <w:r w:rsidRPr="001D3E37">
        <w:t>ko planiranje,</w:t>
      </w:r>
    </w:p>
    <w:p w:rsidR="00493917" w:rsidRPr="001D3E37" w:rsidRDefault="00493917" w:rsidP="001862E9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D3E37">
        <w:t>Komunalno gospodarstvo,</w:t>
      </w:r>
    </w:p>
    <w:p w:rsidR="00493917" w:rsidRPr="001D3E37" w:rsidRDefault="00493917" w:rsidP="001862E9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D3E37">
        <w:t>Brigu o djeci,</w:t>
      </w:r>
    </w:p>
    <w:p w:rsidR="00493917" w:rsidRPr="001D3E37" w:rsidRDefault="00493917" w:rsidP="001862E9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D3E37">
        <w:t>Socijalnu skrb,</w:t>
      </w:r>
    </w:p>
    <w:p w:rsidR="00493917" w:rsidRPr="001D3E37" w:rsidRDefault="00493917" w:rsidP="001862E9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D3E37">
        <w:t>Primarnu zdravstvenu zaštitu,</w:t>
      </w:r>
    </w:p>
    <w:p w:rsidR="00493917" w:rsidRPr="001D3E37" w:rsidRDefault="00493917" w:rsidP="001862E9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D3E37">
        <w:t>Odgoj i osnovno obrazovanje,</w:t>
      </w:r>
    </w:p>
    <w:p w:rsidR="00493917" w:rsidRPr="001D3E37" w:rsidRDefault="00493917" w:rsidP="001862E9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D3E37">
        <w:t>Kulturu, tjelesnu kultur</w:t>
      </w:r>
      <w:r w:rsidR="00630116" w:rsidRPr="001D3E37">
        <w:t>u</w:t>
      </w:r>
      <w:r w:rsidRPr="001D3E37">
        <w:t xml:space="preserve"> i šport,</w:t>
      </w:r>
    </w:p>
    <w:p w:rsidR="00493917" w:rsidRPr="001D3E37" w:rsidRDefault="00493917" w:rsidP="001862E9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D3E37">
        <w:t>Tehničku kulturu,</w:t>
      </w:r>
    </w:p>
    <w:p w:rsidR="00493917" w:rsidRPr="001D3E37" w:rsidRDefault="00493917" w:rsidP="001862E9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D3E37">
        <w:t>Zaštitu potrošača,</w:t>
      </w:r>
    </w:p>
    <w:p w:rsidR="00493917" w:rsidRPr="001D3E37" w:rsidRDefault="00493917" w:rsidP="001862E9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D3E37">
        <w:t>Zaštitu i unapređenje prirodnog okoliša,</w:t>
      </w:r>
    </w:p>
    <w:p w:rsidR="00493917" w:rsidRPr="001D3E37" w:rsidRDefault="00493917" w:rsidP="001862E9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D3E37">
        <w:t>Protupožarnu i civilnu zaštitu,</w:t>
      </w:r>
    </w:p>
    <w:p w:rsidR="00493917" w:rsidRPr="001D3E37" w:rsidRDefault="00493917" w:rsidP="001862E9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D3E37">
        <w:t>Promet na svom području,</w:t>
      </w:r>
    </w:p>
    <w:p w:rsidR="00493917" w:rsidRPr="001D3E37" w:rsidRDefault="00493917" w:rsidP="001862E9">
      <w:pPr>
        <w:pStyle w:val="Odlomakpopisa"/>
        <w:numPr>
          <w:ilvl w:val="0"/>
          <w:numId w:val="5"/>
        </w:numPr>
        <w:tabs>
          <w:tab w:val="left" w:pos="5088"/>
        </w:tabs>
        <w:jc w:val="both"/>
      </w:pPr>
      <w:r w:rsidRPr="001D3E37">
        <w:t>Te ostale poslove sukladno posebnim zakonima.</w:t>
      </w:r>
    </w:p>
    <w:p w:rsidR="00753572" w:rsidRPr="001D3E37" w:rsidRDefault="00753572" w:rsidP="001862E9">
      <w:pPr>
        <w:tabs>
          <w:tab w:val="left" w:pos="5088"/>
        </w:tabs>
        <w:jc w:val="both"/>
      </w:pPr>
    </w:p>
    <w:p w:rsidR="007172A2" w:rsidRPr="001D3E37" w:rsidRDefault="00753572" w:rsidP="001862E9">
      <w:pPr>
        <w:pStyle w:val="Odlomakpopisa"/>
        <w:tabs>
          <w:tab w:val="left" w:pos="5088"/>
        </w:tabs>
        <w:ind w:left="0"/>
        <w:jc w:val="both"/>
      </w:pPr>
      <w:r w:rsidRPr="001D3E37">
        <w:t>Odgovorna osoba Grad</w:t>
      </w:r>
      <w:r w:rsidR="00630116" w:rsidRPr="001D3E37">
        <w:t>a</w:t>
      </w:r>
      <w:r w:rsidRPr="001D3E37">
        <w:t xml:space="preserve"> Otočca je Gradonačelnik Stjepan </w:t>
      </w:r>
      <w:proofErr w:type="spellStart"/>
      <w:r w:rsidRPr="001D3E37">
        <w:t>Kostelac</w:t>
      </w:r>
      <w:proofErr w:type="spellEnd"/>
      <w:r w:rsidR="00542410" w:rsidRPr="001D3E37">
        <w:t>, dr.</w:t>
      </w:r>
      <w:r w:rsidR="00630116" w:rsidRPr="001D3E37">
        <w:t>vet.med.</w:t>
      </w:r>
      <w:r w:rsidRPr="001D3E37">
        <w:t xml:space="preserve"> koji obnaša dužnost gradonačelnika od 26. svibnja 201</w:t>
      </w:r>
      <w:r w:rsidR="005C4948" w:rsidRPr="001D3E37">
        <w:t>7</w:t>
      </w:r>
      <w:r w:rsidRPr="001D3E37">
        <w:t>. godine.</w:t>
      </w:r>
    </w:p>
    <w:p w:rsidR="00753572" w:rsidRPr="001D3E37" w:rsidRDefault="00A47624" w:rsidP="001862E9">
      <w:pPr>
        <w:pStyle w:val="Odlomakpopisa"/>
        <w:tabs>
          <w:tab w:val="left" w:pos="5088"/>
        </w:tabs>
        <w:ind w:left="0"/>
        <w:jc w:val="both"/>
      </w:pPr>
      <w:r w:rsidRPr="001D3E37">
        <w:t>Odgovorne osobe za sastavljanje bilješki su Stevan Uzelac</w:t>
      </w:r>
      <w:r w:rsidR="000C248D" w:rsidRPr="001D3E37">
        <w:t xml:space="preserve">, dipl. iur. </w:t>
      </w:r>
      <w:r w:rsidR="00646E8E" w:rsidRPr="001D3E37">
        <w:t>p</w:t>
      </w:r>
      <w:r w:rsidR="000C248D" w:rsidRPr="001D3E37">
        <w:t xml:space="preserve">ročelnik Jedinstvenog odjela  i </w:t>
      </w:r>
      <w:r w:rsidR="00E80F04" w:rsidRPr="001D3E37">
        <w:t xml:space="preserve">Martina </w:t>
      </w:r>
      <w:proofErr w:type="spellStart"/>
      <w:r w:rsidR="00E80F04" w:rsidRPr="001D3E37">
        <w:t>Miškulin</w:t>
      </w:r>
      <w:proofErr w:type="spellEnd"/>
      <w:r w:rsidR="00E80F04" w:rsidRPr="001D3E37">
        <w:t xml:space="preserve">, </w:t>
      </w:r>
      <w:proofErr w:type="spellStart"/>
      <w:r w:rsidR="00E80F04" w:rsidRPr="001D3E37">
        <w:t>mag.oec</w:t>
      </w:r>
      <w:proofErr w:type="spellEnd"/>
      <w:r w:rsidR="00E80F04" w:rsidRPr="001D3E37">
        <w:t>.</w:t>
      </w:r>
      <w:r w:rsidR="00630116" w:rsidRPr="001D3E37">
        <w:t>,</w:t>
      </w:r>
      <w:r w:rsidR="000C248D" w:rsidRPr="001D3E37">
        <w:t xml:space="preserve"> voditelj odsjeka za proračun, financije i javne prihode.</w:t>
      </w:r>
    </w:p>
    <w:p w:rsidR="004338CB" w:rsidRPr="001D3E37" w:rsidRDefault="00C209BF" w:rsidP="001862E9">
      <w:pPr>
        <w:jc w:val="both"/>
        <w:rPr>
          <w:b/>
        </w:rPr>
      </w:pPr>
      <w:r w:rsidRPr="001D3E37">
        <w:rPr>
          <w:b/>
        </w:rPr>
        <w:tab/>
        <w:t xml:space="preserve"> </w:t>
      </w:r>
    </w:p>
    <w:p w:rsidR="001D3E37" w:rsidRPr="001D3E37" w:rsidRDefault="001D3E37" w:rsidP="001862E9">
      <w:pPr>
        <w:rPr>
          <w:color w:val="000000" w:themeColor="text1"/>
        </w:rPr>
      </w:pPr>
      <w:r w:rsidRPr="001D3E37">
        <w:rPr>
          <w:color w:val="000000" w:themeColor="text1"/>
        </w:rPr>
        <w:lastRenderedPageBreak/>
        <w:t>U Konsolidiranom financijskom izvještaju Grada Otočca sudjeluju Grad Otočca i 4 proračunska korisnika a to su:</w:t>
      </w:r>
    </w:p>
    <w:p w:rsidR="001D3E37" w:rsidRPr="001D3E37" w:rsidRDefault="00307EAE" w:rsidP="001862E9">
      <w:pPr>
        <w:pStyle w:val="Odlomakpopisa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Dječji vrtić „</w:t>
      </w:r>
      <w:proofErr w:type="spellStart"/>
      <w:r>
        <w:rPr>
          <w:color w:val="000000" w:themeColor="text1"/>
        </w:rPr>
        <w:t>Ciciban</w:t>
      </w:r>
      <w:proofErr w:type="spellEnd"/>
      <w:r>
        <w:rPr>
          <w:color w:val="000000" w:themeColor="text1"/>
        </w:rPr>
        <w:t>“</w:t>
      </w:r>
      <w:r w:rsidR="001D3E37" w:rsidRPr="001D3E37">
        <w:rPr>
          <w:color w:val="000000" w:themeColor="text1"/>
        </w:rPr>
        <w:t>,</w:t>
      </w:r>
    </w:p>
    <w:p w:rsidR="001D3E37" w:rsidRPr="001D3E37" w:rsidRDefault="001D3E37" w:rsidP="001862E9">
      <w:pPr>
        <w:pStyle w:val="Odlomakpopisa"/>
        <w:numPr>
          <w:ilvl w:val="0"/>
          <w:numId w:val="10"/>
        </w:numPr>
        <w:rPr>
          <w:color w:val="000000" w:themeColor="text1"/>
        </w:rPr>
      </w:pPr>
      <w:proofErr w:type="spellStart"/>
      <w:r w:rsidRPr="001D3E37">
        <w:rPr>
          <w:color w:val="000000" w:themeColor="text1"/>
        </w:rPr>
        <w:t>Gacko</w:t>
      </w:r>
      <w:proofErr w:type="spellEnd"/>
      <w:r w:rsidRPr="001D3E37">
        <w:rPr>
          <w:color w:val="000000" w:themeColor="text1"/>
        </w:rPr>
        <w:t xml:space="preserve"> pučko otvoreno učilište,</w:t>
      </w:r>
    </w:p>
    <w:p w:rsidR="001D3E37" w:rsidRPr="001D3E37" w:rsidRDefault="001D3E37" w:rsidP="001862E9">
      <w:pPr>
        <w:pStyle w:val="Odlomakpopisa"/>
        <w:numPr>
          <w:ilvl w:val="0"/>
          <w:numId w:val="10"/>
        </w:numPr>
        <w:rPr>
          <w:color w:val="000000" w:themeColor="text1"/>
        </w:rPr>
      </w:pPr>
      <w:r w:rsidRPr="001D3E37">
        <w:rPr>
          <w:color w:val="000000" w:themeColor="text1"/>
        </w:rPr>
        <w:t xml:space="preserve">Centar za pomoć u kući i </w:t>
      </w:r>
    </w:p>
    <w:p w:rsidR="001D3E37" w:rsidRPr="001D3E37" w:rsidRDefault="001D3E37" w:rsidP="001862E9">
      <w:pPr>
        <w:pStyle w:val="Odlomakpopisa"/>
        <w:numPr>
          <w:ilvl w:val="0"/>
          <w:numId w:val="10"/>
        </w:numPr>
        <w:rPr>
          <w:color w:val="000000" w:themeColor="text1"/>
        </w:rPr>
      </w:pPr>
      <w:r w:rsidRPr="001D3E37">
        <w:rPr>
          <w:color w:val="000000" w:themeColor="text1"/>
        </w:rPr>
        <w:t>Javna ustanova narodna knjižnica.</w:t>
      </w:r>
    </w:p>
    <w:p w:rsidR="004338CB" w:rsidRPr="001D3E37" w:rsidRDefault="004338CB" w:rsidP="001862E9">
      <w:pPr>
        <w:spacing w:after="200"/>
        <w:rPr>
          <w:b/>
        </w:rPr>
      </w:pPr>
    </w:p>
    <w:p w:rsidR="003459D1" w:rsidRPr="001D3E37" w:rsidRDefault="00A12934" w:rsidP="001862E9">
      <w:pPr>
        <w:numPr>
          <w:ilvl w:val="0"/>
          <w:numId w:val="1"/>
        </w:numPr>
        <w:jc w:val="both"/>
        <w:rPr>
          <w:b/>
        </w:rPr>
      </w:pPr>
      <w:r w:rsidRPr="001D3E37">
        <w:rPr>
          <w:b/>
        </w:rPr>
        <w:t>I</w:t>
      </w:r>
      <w:r w:rsidR="00A47624" w:rsidRPr="001D3E37">
        <w:rPr>
          <w:b/>
        </w:rPr>
        <w:t>zvještaj o prihodima i rashodima, primicima i izdacima –Obrazac PR-RAS</w:t>
      </w:r>
    </w:p>
    <w:p w:rsidR="00356183" w:rsidRPr="001D3E37" w:rsidRDefault="00356183" w:rsidP="001862E9">
      <w:pPr>
        <w:ind w:left="360"/>
        <w:jc w:val="both"/>
        <w:rPr>
          <w:i/>
        </w:rPr>
      </w:pPr>
    </w:p>
    <w:p w:rsidR="007A2C54" w:rsidRPr="001D3E37" w:rsidRDefault="007A2C54" w:rsidP="001862E9">
      <w:pPr>
        <w:jc w:val="both"/>
        <w:rPr>
          <w:i/>
        </w:rPr>
      </w:pPr>
    </w:p>
    <w:p w:rsidR="0037699E" w:rsidRPr="001D3E37" w:rsidRDefault="00AC5ECB" w:rsidP="008D5719">
      <w:pPr>
        <w:tabs>
          <w:tab w:val="left" w:pos="527"/>
        </w:tabs>
        <w:ind w:firstLine="357"/>
        <w:jc w:val="both"/>
      </w:pPr>
      <w:r w:rsidRPr="001D3E37">
        <w:tab/>
      </w:r>
      <w:r w:rsidR="000E1D98" w:rsidRPr="001D3E37">
        <w:t xml:space="preserve">AOP 003 Porez i prirez na dohodak </w:t>
      </w:r>
      <w:r w:rsidR="0037699E" w:rsidRPr="001D3E37">
        <w:t>smanjen</w:t>
      </w:r>
      <w:r w:rsidR="000E1D98" w:rsidRPr="001D3E37">
        <w:t xml:space="preserve"> je u odnosu na  prethodnu godinu </w:t>
      </w:r>
      <w:r w:rsidR="00CC6420" w:rsidRPr="001D3E37">
        <w:t xml:space="preserve">za </w:t>
      </w:r>
    </w:p>
    <w:p w:rsidR="000E1D98" w:rsidRPr="001D3E37" w:rsidRDefault="0037699E" w:rsidP="001862E9">
      <w:pPr>
        <w:jc w:val="both"/>
      </w:pPr>
      <w:r w:rsidRPr="001D3E37">
        <w:t>-</w:t>
      </w:r>
      <w:r w:rsidR="007A02AB" w:rsidRPr="001D3E37">
        <w:t>14</w:t>
      </w:r>
      <w:r w:rsidR="00FA5F88" w:rsidRPr="001D3E37">
        <w:t>%.</w:t>
      </w:r>
      <w:r w:rsidR="007A02AB" w:rsidRPr="001D3E37">
        <w:t xml:space="preserve"> </w:t>
      </w:r>
      <w:r w:rsidR="008512B6" w:rsidRPr="001D3E37">
        <w:t>Odnosi se na porez i pri</w:t>
      </w:r>
      <w:r w:rsidR="00E5418F" w:rsidRPr="001D3E37">
        <w:t xml:space="preserve">rez na dohodak od nesamostalnog rada te porez </w:t>
      </w:r>
      <w:r w:rsidR="00D4662C" w:rsidRPr="001D3E37">
        <w:t>i prirez na dohodak od kapitala. Razlog smanjenja je</w:t>
      </w:r>
      <w:r w:rsidR="00C14ADD">
        <w:t xml:space="preserve"> novonastala situacija virusa</w:t>
      </w:r>
      <w:r w:rsidR="00062B6D" w:rsidRPr="001D3E37">
        <w:t xml:space="preserve"> COVID-</w:t>
      </w:r>
      <w:r w:rsidR="00D4662C" w:rsidRPr="001D3E37">
        <w:t>19.</w:t>
      </w:r>
    </w:p>
    <w:p w:rsidR="00356183" w:rsidRPr="001D3E37" w:rsidRDefault="00356183" w:rsidP="001862E9">
      <w:pPr>
        <w:ind w:firstLine="708"/>
        <w:jc w:val="both"/>
      </w:pPr>
    </w:p>
    <w:p w:rsidR="00FA5F88" w:rsidRPr="001D3E37" w:rsidRDefault="00AC5ECB" w:rsidP="001862E9">
      <w:pPr>
        <w:tabs>
          <w:tab w:val="left" w:pos="527"/>
        </w:tabs>
        <w:jc w:val="both"/>
      </w:pPr>
      <w:r w:rsidRPr="001D3E37">
        <w:tab/>
      </w:r>
      <w:r w:rsidR="00885190" w:rsidRPr="001D3E37">
        <w:t xml:space="preserve">AOP 018 Porezi na imovinu u odnosu na prethodnu godinu </w:t>
      </w:r>
      <w:r w:rsidR="007A02AB" w:rsidRPr="001D3E37">
        <w:t>povećani su</w:t>
      </w:r>
      <w:r w:rsidR="00FA5F88" w:rsidRPr="001D3E37">
        <w:t xml:space="preserve"> </w:t>
      </w:r>
      <w:r w:rsidR="00E5418F" w:rsidRPr="001D3E37">
        <w:t xml:space="preserve">za </w:t>
      </w:r>
      <w:r w:rsidR="00D073B6" w:rsidRPr="001D3E37">
        <w:t>5,4%.</w:t>
      </w:r>
      <w:r w:rsidR="003026E1">
        <w:t xml:space="preserve"> P</w:t>
      </w:r>
      <w:r w:rsidR="00D073B6" w:rsidRPr="001D3E37">
        <w:t>orezi obuhvaćaju</w:t>
      </w:r>
      <w:r w:rsidR="00356183" w:rsidRPr="001D3E37">
        <w:t>: porez na korištenje javnih površina</w:t>
      </w:r>
      <w:r w:rsidR="0037699E" w:rsidRPr="001D3E37">
        <w:t xml:space="preserve">, porez na kuće za odmor </w:t>
      </w:r>
      <w:r w:rsidR="00FA5F88" w:rsidRPr="001D3E37">
        <w:t>(realizacija u 2020</w:t>
      </w:r>
      <w:r w:rsidR="00356183" w:rsidRPr="001D3E37">
        <w:t xml:space="preserve">. godini je </w:t>
      </w:r>
      <w:r w:rsidR="007A02AB" w:rsidRPr="001D3E37">
        <w:t>27.</w:t>
      </w:r>
      <w:r w:rsidR="00F34842">
        <w:t>980,00</w:t>
      </w:r>
      <w:r w:rsidR="007A02AB" w:rsidRPr="001D3E37">
        <w:t xml:space="preserve"> kn</w:t>
      </w:r>
      <w:r w:rsidR="00FA5F88" w:rsidRPr="001D3E37">
        <w:t xml:space="preserve">) i porez na nekretnine (realizacija </w:t>
      </w:r>
      <w:r w:rsidR="007A02AB" w:rsidRPr="001D3E37">
        <w:t>2</w:t>
      </w:r>
      <w:r w:rsidR="00AD7265">
        <w:t>2</w:t>
      </w:r>
      <w:r w:rsidR="007A02AB" w:rsidRPr="001D3E37">
        <w:t>4.91</w:t>
      </w:r>
      <w:r w:rsidR="00F34842">
        <w:t>7,00</w:t>
      </w:r>
      <w:r w:rsidR="00AD7265">
        <w:t xml:space="preserve"> </w:t>
      </w:r>
      <w:r w:rsidR="00FA5F88" w:rsidRPr="001D3E37">
        <w:t>kn).</w:t>
      </w:r>
    </w:p>
    <w:p w:rsidR="00FA5F88" w:rsidRPr="001D3E37" w:rsidRDefault="00FA5F88" w:rsidP="001862E9">
      <w:pPr>
        <w:ind w:firstLine="708"/>
        <w:jc w:val="both"/>
      </w:pPr>
    </w:p>
    <w:p w:rsidR="00885190" w:rsidRPr="001D3E37" w:rsidRDefault="00AC5ECB" w:rsidP="001862E9">
      <w:pPr>
        <w:tabs>
          <w:tab w:val="left" w:pos="527"/>
        </w:tabs>
        <w:jc w:val="both"/>
      </w:pPr>
      <w:r w:rsidRPr="001D3E37">
        <w:tab/>
      </w:r>
      <w:r w:rsidR="00FA5F88" w:rsidRPr="001D3E37">
        <w:t xml:space="preserve">AOP </w:t>
      </w:r>
      <w:r w:rsidR="0037699E" w:rsidRPr="001D3E37">
        <w:t>0</w:t>
      </w:r>
      <w:r w:rsidR="00FA5F88" w:rsidRPr="001D3E37">
        <w:t>24 Porez na potrošnju i porez na</w:t>
      </w:r>
      <w:r w:rsidR="00D4662C" w:rsidRPr="001D3E37">
        <w:t xml:space="preserve"> tvrtku također je smanjen za -44,7 % </w:t>
      </w:r>
      <w:r w:rsidR="00FA5F88" w:rsidRPr="001D3E37">
        <w:t xml:space="preserve">u odnosu na 2019. godinu u istom razdoblju </w:t>
      </w:r>
      <w:r w:rsidR="00356183" w:rsidRPr="001D3E37">
        <w:t xml:space="preserve">(realizacija </w:t>
      </w:r>
      <w:r w:rsidR="00FA5F88" w:rsidRPr="001D3E37">
        <w:t>za razdoblje u 2020</w:t>
      </w:r>
      <w:r w:rsidR="00356183" w:rsidRPr="001D3E37">
        <w:t>. godin</w:t>
      </w:r>
      <w:r w:rsidR="00FA5F88" w:rsidRPr="001D3E37">
        <w:t>i</w:t>
      </w:r>
      <w:r w:rsidR="00232BEF" w:rsidRPr="001D3E37">
        <w:t xml:space="preserve">  je </w:t>
      </w:r>
      <w:r w:rsidR="00F34842">
        <w:t xml:space="preserve">83.835,00 </w:t>
      </w:r>
      <w:r w:rsidR="00232BEF" w:rsidRPr="001D3E37">
        <w:t>kn</w:t>
      </w:r>
      <w:r w:rsidR="00D4662C" w:rsidRPr="001D3E37">
        <w:t xml:space="preserve">) , razlog smanjenja je </w:t>
      </w:r>
      <w:r w:rsidR="008B42E5">
        <w:t xml:space="preserve">virus </w:t>
      </w:r>
      <w:r w:rsidR="00D4662C" w:rsidRPr="001D3E37">
        <w:t>COVID</w:t>
      </w:r>
      <w:r w:rsidR="00062B6D" w:rsidRPr="001D3E37">
        <w:t>-</w:t>
      </w:r>
      <w:r w:rsidR="00D4662C" w:rsidRPr="001D3E37">
        <w:t>19, jer se porez nije naplaćivao zbog zatvorenih objekata.</w:t>
      </w:r>
    </w:p>
    <w:p w:rsidR="00D65E7F" w:rsidRPr="001D3E37" w:rsidRDefault="00D65E7F" w:rsidP="001862E9">
      <w:pPr>
        <w:ind w:firstLine="708"/>
        <w:jc w:val="both"/>
      </w:pPr>
    </w:p>
    <w:p w:rsidR="00C6599D" w:rsidRDefault="00AC5ECB" w:rsidP="001862E9">
      <w:pPr>
        <w:tabs>
          <w:tab w:val="left" w:pos="527"/>
        </w:tabs>
        <w:jc w:val="both"/>
        <w:rPr>
          <w:color w:val="000000" w:themeColor="text1"/>
        </w:rPr>
      </w:pPr>
      <w:r w:rsidRPr="001D3E37">
        <w:tab/>
      </w:r>
      <w:r w:rsidR="00D65E7F" w:rsidRPr="001D3E37">
        <w:t xml:space="preserve">AOP </w:t>
      </w:r>
      <w:r w:rsidR="000F0EA3" w:rsidRPr="001D3E37">
        <w:t>054</w:t>
      </w:r>
      <w:r w:rsidR="00D65E7F" w:rsidRPr="001D3E37">
        <w:t xml:space="preserve"> Pomoći proračunu iz drugih proračuna, na računu 6331 evidentiran</w:t>
      </w:r>
      <w:r w:rsidR="00630116" w:rsidRPr="001D3E37">
        <w:t>e</w:t>
      </w:r>
      <w:r w:rsidR="00D65E7F" w:rsidRPr="001D3E37">
        <w:t xml:space="preserve"> su </w:t>
      </w:r>
      <w:r w:rsidR="00434A8B" w:rsidRPr="001D3E37">
        <w:t>tekuće pomoći</w:t>
      </w:r>
      <w:r w:rsidR="00310BB7">
        <w:t xml:space="preserve"> koje su povećane u odnosu na 2019. godinu (indeks 440,1)</w:t>
      </w:r>
      <w:r w:rsidR="00434A8B" w:rsidRPr="001D3E37">
        <w:t xml:space="preserve">. </w:t>
      </w:r>
      <w:r w:rsidR="00C6599D" w:rsidRPr="001D3E37">
        <w:rPr>
          <w:color w:val="000000" w:themeColor="text1"/>
        </w:rPr>
        <w:t>Grad je ostvario pomoć</w:t>
      </w:r>
      <w:r w:rsidR="00F438E5" w:rsidRPr="001D3E37">
        <w:rPr>
          <w:color w:val="000000" w:themeColor="text1"/>
        </w:rPr>
        <w:t xml:space="preserve"> od Ministarstva  </w:t>
      </w:r>
      <w:r w:rsidR="00FA5F88" w:rsidRPr="001D3E37">
        <w:rPr>
          <w:color w:val="000000" w:themeColor="text1"/>
        </w:rPr>
        <w:t>gospodarstva u iznosu od 1</w:t>
      </w:r>
      <w:r w:rsidR="00434A8B" w:rsidRPr="001D3E37">
        <w:rPr>
          <w:color w:val="000000" w:themeColor="text1"/>
        </w:rPr>
        <w:t>.</w:t>
      </w:r>
      <w:r w:rsidR="00FA5F88" w:rsidRPr="001D3E37">
        <w:rPr>
          <w:color w:val="000000" w:themeColor="text1"/>
        </w:rPr>
        <w:t xml:space="preserve">690,11 kn za računalni program E-račun, kompenzacijske mjere od Ministarstva financija za </w:t>
      </w:r>
      <w:r w:rsidR="00D4662C" w:rsidRPr="001D3E37">
        <w:rPr>
          <w:color w:val="000000" w:themeColor="text1"/>
        </w:rPr>
        <w:t xml:space="preserve">navedeno razdoblje u iznosu </w:t>
      </w:r>
      <w:r w:rsidR="00FA5F88" w:rsidRPr="001D3E37">
        <w:rPr>
          <w:color w:val="000000" w:themeColor="text1"/>
        </w:rPr>
        <w:t xml:space="preserve">od </w:t>
      </w:r>
      <w:r w:rsidR="00D4662C" w:rsidRPr="001D3E37">
        <w:rPr>
          <w:color w:val="000000" w:themeColor="text1"/>
        </w:rPr>
        <w:t>544.015,78</w:t>
      </w:r>
      <w:r w:rsidR="00FA5F88" w:rsidRPr="001D3E37">
        <w:rPr>
          <w:color w:val="000000" w:themeColor="text1"/>
        </w:rPr>
        <w:t xml:space="preserve"> kn, te </w:t>
      </w:r>
      <w:r w:rsidR="00DD7FF6" w:rsidRPr="001D3E37">
        <w:rPr>
          <w:color w:val="000000" w:themeColor="text1"/>
        </w:rPr>
        <w:t>od Fonda za zaštitu okoliša i energetsku učinkovitost u iznosu od 124.331,50 kn za program Naučimo pametno gospodariti otpadom koji j</w:t>
      </w:r>
      <w:r w:rsidR="00D4662C" w:rsidRPr="001D3E37">
        <w:rPr>
          <w:color w:val="000000" w:themeColor="text1"/>
        </w:rPr>
        <w:t>e bio realiziran u 2019. godini itd.</w:t>
      </w:r>
      <w:r w:rsidR="00372047">
        <w:rPr>
          <w:color w:val="000000" w:themeColor="text1"/>
        </w:rPr>
        <w:t xml:space="preserve"> Proračunski korisnik Centar za pomoć u kući ostvario je 103.328,00 kn</w:t>
      </w:r>
      <w:r w:rsidR="00F57E1D">
        <w:rPr>
          <w:color w:val="000000" w:themeColor="text1"/>
        </w:rPr>
        <w:t xml:space="preserve"> od strane Ministarstva socijalne politike i mladih</w:t>
      </w:r>
      <w:r w:rsidR="00372047">
        <w:rPr>
          <w:color w:val="000000" w:themeColor="text1"/>
        </w:rPr>
        <w:t>.</w:t>
      </w:r>
      <w:r w:rsidR="00D4662C" w:rsidRPr="001D3E37">
        <w:rPr>
          <w:color w:val="000000" w:themeColor="text1"/>
        </w:rPr>
        <w:t xml:space="preserve"> </w:t>
      </w:r>
    </w:p>
    <w:p w:rsidR="00372047" w:rsidRDefault="00372047" w:rsidP="001862E9">
      <w:pPr>
        <w:tabs>
          <w:tab w:val="left" w:pos="527"/>
        </w:tabs>
        <w:jc w:val="both"/>
        <w:rPr>
          <w:color w:val="000000" w:themeColor="text1"/>
        </w:rPr>
      </w:pPr>
    </w:p>
    <w:p w:rsidR="00372047" w:rsidRDefault="00284393" w:rsidP="001862E9">
      <w:pPr>
        <w:tabs>
          <w:tab w:val="left" w:pos="527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372047">
        <w:rPr>
          <w:color w:val="000000" w:themeColor="text1"/>
        </w:rPr>
        <w:t>AOP 063 Pomoći proračunskim korisnicima iz proračuna koji im nije nadležan se odnos</w:t>
      </w:r>
      <w:r w:rsidR="00E8699B">
        <w:rPr>
          <w:color w:val="000000" w:themeColor="text1"/>
        </w:rPr>
        <w:t>i na prihode koje su ostvarili p</w:t>
      </w:r>
      <w:r w:rsidR="00372047">
        <w:rPr>
          <w:color w:val="000000" w:themeColor="text1"/>
        </w:rPr>
        <w:t>roračunski korisnici. U odnosu na 2</w:t>
      </w:r>
      <w:r w:rsidR="005F47EE">
        <w:rPr>
          <w:color w:val="000000" w:themeColor="text1"/>
        </w:rPr>
        <w:t>019. godinu su smanjeni za 28,1</w:t>
      </w:r>
      <w:r w:rsidR="00372047">
        <w:rPr>
          <w:color w:val="000000" w:themeColor="text1"/>
        </w:rPr>
        <w:t xml:space="preserve">%. I to: </w:t>
      </w:r>
    </w:p>
    <w:p w:rsidR="00372047" w:rsidRDefault="00372047" w:rsidP="001862E9">
      <w:pPr>
        <w:pStyle w:val="Odlomakpopisa"/>
        <w:numPr>
          <w:ilvl w:val="0"/>
          <w:numId w:val="10"/>
        </w:numPr>
        <w:tabs>
          <w:tab w:val="left" w:pos="527"/>
        </w:tabs>
        <w:jc w:val="both"/>
        <w:rPr>
          <w:color w:val="000000" w:themeColor="text1"/>
        </w:rPr>
      </w:pPr>
      <w:proofErr w:type="spellStart"/>
      <w:r w:rsidRPr="00372047">
        <w:rPr>
          <w:color w:val="000000" w:themeColor="text1"/>
        </w:rPr>
        <w:t>Gacko</w:t>
      </w:r>
      <w:proofErr w:type="spellEnd"/>
      <w:r w:rsidRPr="00372047">
        <w:rPr>
          <w:color w:val="000000" w:themeColor="text1"/>
        </w:rPr>
        <w:t xml:space="preserve"> pučko otvoreno učilište: </w:t>
      </w:r>
      <w:r w:rsidR="003026E1">
        <w:rPr>
          <w:color w:val="000000" w:themeColor="text1"/>
        </w:rPr>
        <w:t>237.760,00 kn, prihod od Hrvatskog sabora u iznosu od 180.000,00 kn</w:t>
      </w:r>
      <w:r w:rsidR="00B2037C">
        <w:rPr>
          <w:color w:val="000000" w:themeColor="text1"/>
        </w:rPr>
        <w:t xml:space="preserve"> te </w:t>
      </w:r>
      <w:r w:rsidR="003026E1">
        <w:rPr>
          <w:color w:val="000000" w:themeColor="text1"/>
        </w:rPr>
        <w:t>prihod koji je doznačen</w:t>
      </w:r>
      <w:r>
        <w:rPr>
          <w:color w:val="000000" w:themeColor="text1"/>
        </w:rPr>
        <w:t xml:space="preserve"> od strane Ministarstva kulture</w:t>
      </w:r>
      <w:r w:rsidR="003026E1">
        <w:rPr>
          <w:color w:val="000000" w:themeColor="text1"/>
        </w:rPr>
        <w:t xml:space="preserve"> u</w:t>
      </w:r>
      <w:r>
        <w:rPr>
          <w:color w:val="000000" w:themeColor="text1"/>
        </w:rPr>
        <w:t xml:space="preserve"> </w:t>
      </w:r>
      <w:r w:rsidR="003026E1">
        <w:rPr>
          <w:color w:val="000000" w:themeColor="text1"/>
        </w:rPr>
        <w:t xml:space="preserve"> iznosu od 43.360,00 kn </w:t>
      </w:r>
      <w:r>
        <w:rPr>
          <w:color w:val="000000" w:themeColor="text1"/>
        </w:rPr>
        <w:t xml:space="preserve">za realizaciju </w:t>
      </w:r>
      <w:r w:rsidR="003026E1">
        <w:rPr>
          <w:color w:val="000000" w:themeColor="text1"/>
        </w:rPr>
        <w:t xml:space="preserve">programa javnih potreba u kulturi (Nabava zavičajne nošnje, Likovna kolonija LIKOM Gacke, Seminar tradicijskog pjevanja i plesa dinarske zone) </w:t>
      </w:r>
      <w:r w:rsidR="00A63E9A">
        <w:rPr>
          <w:color w:val="000000" w:themeColor="text1"/>
        </w:rPr>
        <w:t xml:space="preserve">i </w:t>
      </w:r>
      <w:r w:rsidR="003026E1">
        <w:rPr>
          <w:color w:val="000000" w:themeColor="text1"/>
        </w:rPr>
        <w:t xml:space="preserve">14.400,00 kn za nabavu žičanih instrumenata i Preventivne zaštite građe u muzejskoj </w:t>
      </w:r>
      <w:proofErr w:type="spellStart"/>
      <w:r w:rsidR="003026E1">
        <w:rPr>
          <w:color w:val="000000" w:themeColor="text1"/>
        </w:rPr>
        <w:t>čuvaonici</w:t>
      </w:r>
      <w:proofErr w:type="spellEnd"/>
      <w:r w:rsidR="00A63E9A">
        <w:rPr>
          <w:color w:val="000000" w:themeColor="text1"/>
        </w:rPr>
        <w:t>.</w:t>
      </w:r>
    </w:p>
    <w:p w:rsidR="00372047" w:rsidRDefault="00372047" w:rsidP="001862E9">
      <w:pPr>
        <w:pStyle w:val="Odlomakpopisa"/>
        <w:numPr>
          <w:ilvl w:val="0"/>
          <w:numId w:val="10"/>
        </w:numPr>
        <w:tabs>
          <w:tab w:val="left" w:pos="527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Dječji vrtić </w:t>
      </w:r>
      <w:r w:rsidR="00307EAE">
        <w:rPr>
          <w:color w:val="000000" w:themeColor="text1"/>
        </w:rPr>
        <w:t>„</w:t>
      </w:r>
      <w:proofErr w:type="spellStart"/>
      <w:r>
        <w:rPr>
          <w:color w:val="000000" w:themeColor="text1"/>
        </w:rPr>
        <w:t>Ciciban</w:t>
      </w:r>
      <w:proofErr w:type="spellEnd"/>
      <w:r w:rsidR="00307EAE">
        <w:rPr>
          <w:color w:val="000000" w:themeColor="text1"/>
        </w:rPr>
        <w:t>“</w:t>
      </w:r>
      <w:r>
        <w:rPr>
          <w:color w:val="000000" w:themeColor="text1"/>
        </w:rPr>
        <w:t xml:space="preserve">: 6.600,00 kn, sredstva doznačena od Ministarstva znanosti i obrazovanja za djecu u programima </w:t>
      </w:r>
      <w:proofErr w:type="spellStart"/>
      <w:r>
        <w:rPr>
          <w:color w:val="000000" w:themeColor="text1"/>
        </w:rPr>
        <w:t>predškole</w:t>
      </w:r>
      <w:proofErr w:type="spellEnd"/>
      <w:r>
        <w:rPr>
          <w:color w:val="000000" w:themeColor="text1"/>
        </w:rPr>
        <w:t xml:space="preserve"> i za djecu s teškoćama u razvoju.</w:t>
      </w:r>
    </w:p>
    <w:p w:rsidR="00372047" w:rsidRPr="00372047" w:rsidRDefault="00372047" w:rsidP="001862E9">
      <w:pPr>
        <w:pStyle w:val="Odlomakpopisa"/>
        <w:numPr>
          <w:ilvl w:val="0"/>
          <w:numId w:val="10"/>
        </w:numPr>
        <w:tabs>
          <w:tab w:val="left" w:pos="527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Javna ustanova </w:t>
      </w:r>
      <w:r w:rsidR="008B4685">
        <w:rPr>
          <w:color w:val="000000" w:themeColor="text1"/>
        </w:rPr>
        <w:t xml:space="preserve">narodna knjižnica: 28.000,00 kn, </w:t>
      </w:r>
      <w:r>
        <w:rPr>
          <w:color w:val="000000" w:themeColor="text1"/>
        </w:rPr>
        <w:t xml:space="preserve">odnosi </w:t>
      </w:r>
      <w:r w:rsidR="008B4685">
        <w:rPr>
          <w:color w:val="000000" w:themeColor="text1"/>
        </w:rPr>
        <w:t xml:space="preserve">se </w:t>
      </w:r>
      <w:r>
        <w:rPr>
          <w:color w:val="000000" w:themeColor="text1"/>
        </w:rPr>
        <w:t>na kupnju knjiga do</w:t>
      </w:r>
      <w:r w:rsidR="008B4685">
        <w:rPr>
          <w:color w:val="000000" w:themeColor="text1"/>
        </w:rPr>
        <w:t>značena od Ministarstva kulture.</w:t>
      </w:r>
    </w:p>
    <w:p w:rsidR="00F438E5" w:rsidRPr="001D3E37" w:rsidRDefault="00F438E5" w:rsidP="001862E9">
      <w:pPr>
        <w:jc w:val="both"/>
      </w:pPr>
    </w:p>
    <w:p w:rsidR="00C871A6" w:rsidRPr="001D3E37" w:rsidRDefault="00AC5ECB" w:rsidP="001862E9">
      <w:pPr>
        <w:tabs>
          <w:tab w:val="left" w:pos="527"/>
        </w:tabs>
        <w:jc w:val="both"/>
      </w:pPr>
      <w:r w:rsidRPr="001D3E37">
        <w:tab/>
      </w:r>
      <w:r w:rsidR="00F438E5" w:rsidRPr="001D3E37">
        <w:t>AOP 0</w:t>
      </w:r>
      <w:r w:rsidR="00C871A6" w:rsidRPr="001D3E37">
        <w:t>74 Prihod od imovine odnosi se na naknade za koncesije na vodama i javnom vodnom dobru, ka</w:t>
      </w:r>
      <w:r w:rsidR="005F47EE">
        <w:t>mate na depozite po viđenju, pri</w:t>
      </w:r>
      <w:r w:rsidR="00C871A6" w:rsidRPr="001D3E37">
        <w:t xml:space="preserve">hodi od iznajmljivanja stambenih i poslovnih objekata, naknade za korištenje prostora elektrana i prihod od spomeničke rente. Navedeni prihodi su </w:t>
      </w:r>
      <w:r w:rsidR="00D4662C" w:rsidRPr="001D3E37">
        <w:t>smanjeni</w:t>
      </w:r>
      <w:r w:rsidR="00C871A6" w:rsidRPr="001D3E37">
        <w:t xml:space="preserve"> u odnosu na 2019. godinu za </w:t>
      </w:r>
      <w:r w:rsidR="0037699E" w:rsidRPr="001D3E37">
        <w:t>-</w:t>
      </w:r>
      <w:r w:rsidR="00D4662C" w:rsidRPr="001D3E37">
        <w:t>14,5</w:t>
      </w:r>
      <w:r w:rsidR="00C871A6" w:rsidRPr="001D3E37">
        <w:t xml:space="preserve">%. </w:t>
      </w:r>
    </w:p>
    <w:p w:rsidR="00C871A6" w:rsidRPr="001D3E37" w:rsidRDefault="00C871A6" w:rsidP="001862E9">
      <w:pPr>
        <w:ind w:firstLine="708"/>
        <w:jc w:val="both"/>
      </w:pPr>
    </w:p>
    <w:p w:rsidR="009A1955" w:rsidRDefault="00AC5ECB" w:rsidP="001862E9">
      <w:pPr>
        <w:tabs>
          <w:tab w:val="left" w:pos="527"/>
        </w:tabs>
        <w:jc w:val="both"/>
      </w:pPr>
      <w:r w:rsidRPr="001D3E37">
        <w:tab/>
      </w:r>
      <w:r w:rsidR="00EA4080" w:rsidRPr="001D3E37">
        <w:t xml:space="preserve">AOP </w:t>
      </w:r>
      <w:r w:rsidR="00C871A6" w:rsidRPr="001D3E37">
        <w:t xml:space="preserve">105 Prihod od upravnih i administrativnih pristojbi, pristojbi po posebnim propisima </w:t>
      </w:r>
      <w:r w:rsidR="00D4662C" w:rsidRPr="001D3E37">
        <w:t xml:space="preserve">i naknadama je smanjen za </w:t>
      </w:r>
      <w:r w:rsidR="0037699E" w:rsidRPr="001D3E37">
        <w:t>-</w:t>
      </w:r>
      <w:r w:rsidR="00F57E1D">
        <w:t>15,1</w:t>
      </w:r>
      <w:r w:rsidR="00CA0373">
        <w:t>%</w:t>
      </w:r>
      <w:r w:rsidR="004F3CF3">
        <w:t>,</w:t>
      </w:r>
      <w:r w:rsidR="00CA0373">
        <w:t xml:space="preserve"> a odnosi se na: </w:t>
      </w:r>
    </w:p>
    <w:p w:rsidR="00F57E1D" w:rsidRDefault="00F57E1D" w:rsidP="001862E9">
      <w:pPr>
        <w:tabs>
          <w:tab w:val="left" w:pos="527"/>
        </w:tabs>
        <w:jc w:val="both"/>
      </w:pPr>
    </w:p>
    <w:p w:rsidR="00F57E1D" w:rsidRDefault="00F57E1D" w:rsidP="001862E9">
      <w:pPr>
        <w:pStyle w:val="Odlomakpopisa"/>
        <w:numPr>
          <w:ilvl w:val="0"/>
          <w:numId w:val="10"/>
        </w:numPr>
        <w:tabs>
          <w:tab w:val="left" w:pos="527"/>
        </w:tabs>
        <w:jc w:val="both"/>
      </w:pPr>
      <w:r>
        <w:t>Grad Otočac:</w:t>
      </w:r>
      <w:r w:rsidR="00CA0373">
        <w:t xml:space="preserve"> 2.253.922,00 kn, </w:t>
      </w:r>
      <w:r w:rsidR="00CA0373" w:rsidRPr="001D3E37">
        <w:t xml:space="preserve">prihod od prodaje državnih biljega, prihod od boravišne pristojbe, doprinos za šume, komunalni doprinos, komunalne naknade, prihodi za pravo služnosti </w:t>
      </w:r>
      <w:proofErr w:type="spellStart"/>
      <w:r w:rsidR="00CA0373" w:rsidRPr="001D3E37">
        <w:t>telekoma</w:t>
      </w:r>
      <w:proofErr w:type="spellEnd"/>
      <w:r w:rsidR="00CA0373" w:rsidRPr="001D3E37">
        <w:t>, prihodi vodoprivrede itd.</w:t>
      </w:r>
    </w:p>
    <w:p w:rsidR="00CA0373" w:rsidRPr="00CA0373" w:rsidRDefault="00CA0373" w:rsidP="001862E9">
      <w:pPr>
        <w:tabs>
          <w:tab w:val="left" w:pos="527"/>
        </w:tabs>
        <w:jc w:val="both"/>
        <w:rPr>
          <w:b/>
        </w:rPr>
      </w:pPr>
      <w:r w:rsidRPr="00CA0373">
        <w:rPr>
          <w:b/>
        </w:rPr>
        <w:t>Proračunski korisnici:</w:t>
      </w:r>
    </w:p>
    <w:p w:rsidR="00F57E1D" w:rsidRDefault="003E429E" w:rsidP="001862E9">
      <w:pPr>
        <w:pStyle w:val="Odlomakpopisa"/>
        <w:numPr>
          <w:ilvl w:val="0"/>
          <w:numId w:val="10"/>
        </w:numPr>
        <w:tabs>
          <w:tab w:val="left" w:pos="527"/>
        </w:tabs>
        <w:jc w:val="both"/>
      </w:pPr>
      <w:proofErr w:type="spellStart"/>
      <w:r>
        <w:t>Gacko</w:t>
      </w:r>
      <w:proofErr w:type="spellEnd"/>
      <w:r>
        <w:t xml:space="preserve"> pu</w:t>
      </w:r>
      <w:r w:rsidR="00F57E1D">
        <w:t>čko otvoreno učilište: 14.190,00</w:t>
      </w:r>
      <w:r w:rsidR="00D75B77">
        <w:t xml:space="preserve"> kn, prihod od prodaje kino ulaznica i muzejskih ulaznica.</w:t>
      </w:r>
    </w:p>
    <w:p w:rsidR="00F57E1D" w:rsidRDefault="00F57E1D" w:rsidP="001862E9">
      <w:pPr>
        <w:pStyle w:val="Odlomakpopisa"/>
        <w:numPr>
          <w:ilvl w:val="0"/>
          <w:numId w:val="10"/>
        </w:numPr>
        <w:tabs>
          <w:tab w:val="left" w:pos="527"/>
        </w:tabs>
        <w:jc w:val="both"/>
      </w:pPr>
      <w:r>
        <w:t xml:space="preserve">Dječji vrtić </w:t>
      </w:r>
      <w:r w:rsidR="004F3FE5">
        <w:t>„</w:t>
      </w:r>
      <w:proofErr w:type="spellStart"/>
      <w:r>
        <w:t>Ciciban</w:t>
      </w:r>
      <w:proofErr w:type="spellEnd"/>
      <w:r w:rsidR="004F3FE5">
        <w:t>“</w:t>
      </w:r>
      <w:r>
        <w:t>: 135.371,00 kn, prihod se odnosi</w:t>
      </w:r>
      <w:r w:rsidR="00D75B77">
        <w:t xml:space="preserve"> na</w:t>
      </w:r>
      <w:r>
        <w:t xml:space="preserve"> cijenu boravka djece u vrtiću koji je u 2020. godini smanjen radi zatvaranja vrtića izazvanog novonastalom situacijom vezanom uz virus C</w:t>
      </w:r>
      <w:r w:rsidR="008B42E5">
        <w:t>OVID-</w:t>
      </w:r>
      <w:r>
        <w:t>19.</w:t>
      </w:r>
    </w:p>
    <w:p w:rsidR="00F57E1D" w:rsidRDefault="00F57E1D" w:rsidP="001862E9">
      <w:pPr>
        <w:pStyle w:val="Odlomakpopisa"/>
        <w:numPr>
          <w:ilvl w:val="0"/>
          <w:numId w:val="10"/>
        </w:numPr>
        <w:tabs>
          <w:tab w:val="left" w:pos="527"/>
        </w:tabs>
        <w:jc w:val="both"/>
      </w:pPr>
      <w:r>
        <w:t xml:space="preserve">Centar za pomoć u kući: 10.304,00 kn, </w:t>
      </w:r>
      <w:r w:rsidR="0043069F">
        <w:t>prihod od uplata</w:t>
      </w:r>
      <w:r>
        <w:t xml:space="preserve"> korisnika centra za pružanje usluga obavljanja kućanskih poslova.</w:t>
      </w:r>
    </w:p>
    <w:p w:rsidR="00CA0373" w:rsidRPr="001D3E37" w:rsidRDefault="00CA0373" w:rsidP="001862E9">
      <w:pPr>
        <w:pStyle w:val="Odlomakpopisa"/>
        <w:numPr>
          <w:ilvl w:val="0"/>
          <w:numId w:val="10"/>
        </w:numPr>
        <w:tabs>
          <w:tab w:val="left" w:pos="527"/>
        </w:tabs>
        <w:jc w:val="both"/>
      </w:pPr>
      <w:r>
        <w:t xml:space="preserve">Javna ustanova narodna knjižnica: 2.800,00 kn, </w:t>
      </w:r>
      <w:r w:rsidR="008B4685">
        <w:t>prihod ostvaren</w:t>
      </w:r>
      <w:r w:rsidR="0043069F">
        <w:t xml:space="preserve"> </w:t>
      </w:r>
      <w:r>
        <w:t>od članarina korisnika knjižnice.</w:t>
      </w:r>
    </w:p>
    <w:p w:rsidR="008A53DC" w:rsidRPr="001D3E37" w:rsidRDefault="008A53DC" w:rsidP="001862E9">
      <w:pPr>
        <w:jc w:val="both"/>
      </w:pPr>
    </w:p>
    <w:p w:rsidR="00DD43F3" w:rsidRPr="001D3E37" w:rsidRDefault="00AC5ECB" w:rsidP="001862E9">
      <w:pPr>
        <w:tabs>
          <w:tab w:val="left" w:pos="527"/>
        </w:tabs>
        <w:jc w:val="both"/>
      </w:pPr>
      <w:r w:rsidRPr="001D3E37">
        <w:tab/>
      </w:r>
      <w:r w:rsidR="008A53DC" w:rsidRPr="001D3E37">
        <w:t>AOP 1</w:t>
      </w:r>
      <w:r w:rsidR="00141901" w:rsidRPr="001D3E37">
        <w:t>19 Komunalni doprinos i naknade, evidenti</w:t>
      </w:r>
      <w:r w:rsidR="00082D64" w:rsidRPr="001D3E37">
        <w:t>ra</w:t>
      </w:r>
      <w:r w:rsidR="00D863CE" w:rsidRPr="001D3E37">
        <w:t xml:space="preserve">no je </w:t>
      </w:r>
      <w:r w:rsidR="00D4662C" w:rsidRPr="001D3E37">
        <w:t>povećanje ovih prihoda za 2,1 %. Povećan</w:t>
      </w:r>
      <w:r w:rsidR="00141901" w:rsidRPr="001D3E37">
        <w:t xml:space="preserve"> je prihod od </w:t>
      </w:r>
      <w:r w:rsidR="00D4662C" w:rsidRPr="001D3E37">
        <w:t>naplate komunalne naknade.</w:t>
      </w:r>
      <w:r w:rsidR="00141901" w:rsidRPr="001D3E37">
        <w:t xml:space="preserve"> </w:t>
      </w:r>
    </w:p>
    <w:p w:rsidR="00141901" w:rsidRDefault="00141901" w:rsidP="001862E9">
      <w:pPr>
        <w:ind w:firstLine="708"/>
        <w:jc w:val="both"/>
      </w:pPr>
    </w:p>
    <w:p w:rsidR="00CA0373" w:rsidRDefault="00CA0373" w:rsidP="001862E9">
      <w:pPr>
        <w:tabs>
          <w:tab w:val="left" w:pos="527"/>
        </w:tabs>
        <w:jc w:val="both"/>
      </w:pPr>
      <w:r>
        <w:tab/>
      </w:r>
      <w:r w:rsidRPr="001D3E37">
        <w:t xml:space="preserve">AOP </w:t>
      </w:r>
      <w:r>
        <w:t>123</w:t>
      </w:r>
      <w:r w:rsidRPr="001D3E37">
        <w:t xml:space="preserve"> </w:t>
      </w:r>
      <w:r>
        <w:t xml:space="preserve">Prihod od prodaje proizvoda i robe te pruženih usluga i prihodi od donacija smanjeni su u odnosu na 2019. godinu za -43,5%, </w:t>
      </w:r>
      <w:r w:rsidR="00A5792B">
        <w:t xml:space="preserve">a </w:t>
      </w:r>
      <w:r>
        <w:t>odnose se na prihode:</w:t>
      </w:r>
    </w:p>
    <w:p w:rsidR="00CA0373" w:rsidRPr="00CA0373" w:rsidRDefault="00CA0373" w:rsidP="001862E9">
      <w:pPr>
        <w:tabs>
          <w:tab w:val="left" w:pos="527"/>
        </w:tabs>
        <w:jc w:val="both"/>
        <w:rPr>
          <w:b/>
        </w:rPr>
      </w:pPr>
      <w:r w:rsidRPr="00CA0373">
        <w:rPr>
          <w:b/>
        </w:rPr>
        <w:t>Proračunski korisnici:</w:t>
      </w:r>
    </w:p>
    <w:p w:rsidR="00CA0373" w:rsidRDefault="00CA0373" w:rsidP="001862E9">
      <w:pPr>
        <w:pStyle w:val="Odlomakpopisa"/>
        <w:numPr>
          <w:ilvl w:val="0"/>
          <w:numId w:val="10"/>
        </w:numPr>
        <w:tabs>
          <w:tab w:val="left" w:pos="527"/>
        </w:tabs>
        <w:jc w:val="both"/>
      </w:pPr>
      <w:proofErr w:type="spellStart"/>
      <w:r>
        <w:t>Gacko</w:t>
      </w:r>
      <w:proofErr w:type="spellEnd"/>
      <w:r>
        <w:t xml:space="preserve"> p</w:t>
      </w:r>
      <w:r w:rsidR="004131AB">
        <w:t>u</w:t>
      </w:r>
      <w:r>
        <w:t xml:space="preserve">čko otvoreno učilište: </w:t>
      </w:r>
      <w:r w:rsidR="008239AA">
        <w:t>49.375,00</w:t>
      </w:r>
      <w:r>
        <w:t xml:space="preserve"> kn, prihod od </w:t>
      </w:r>
      <w:r w:rsidR="003026E1">
        <w:t>školarina glazbene škole, dok donacije u odnosu na 2019. godinu nisu ostvarene iz razloga što je zbog situacije s epidemijom COVID-19 manifestacija Smotra folklora Otočac 2020. otkazana za narednu godinu.</w:t>
      </w:r>
    </w:p>
    <w:p w:rsidR="00CA0373" w:rsidRPr="001D3E37" w:rsidRDefault="00CA0373" w:rsidP="001862E9">
      <w:pPr>
        <w:ind w:firstLine="708"/>
        <w:jc w:val="both"/>
      </w:pPr>
    </w:p>
    <w:p w:rsidR="00141901" w:rsidRPr="001D3E37" w:rsidRDefault="00AC5ECB" w:rsidP="001862E9">
      <w:pPr>
        <w:tabs>
          <w:tab w:val="left" w:pos="527"/>
        </w:tabs>
        <w:jc w:val="both"/>
      </w:pPr>
      <w:r w:rsidRPr="001D3E37">
        <w:tab/>
      </w:r>
      <w:r w:rsidR="00E566C2" w:rsidRPr="001D3E37">
        <w:t>AOP</w:t>
      </w:r>
      <w:r w:rsidR="0037699E" w:rsidRPr="001D3E37">
        <w:t xml:space="preserve"> </w:t>
      </w:r>
      <w:r w:rsidR="00E566C2" w:rsidRPr="001D3E37">
        <w:t>136</w:t>
      </w:r>
      <w:r w:rsidR="00141901" w:rsidRPr="001D3E37">
        <w:t xml:space="preserve"> Kazne i upravne mjere, </w:t>
      </w:r>
      <w:r w:rsidR="00D863CE" w:rsidRPr="001D3E37">
        <w:t>povećani su</w:t>
      </w:r>
      <w:r w:rsidR="00141901" w:rsidRPr="001D3E37">
        <w:t xml:space="preserve"> prihodi </w:t>
      </w:r>
      <w:r w:rsidR="00D863CE" w:rsidRPr="001D3E37">
        <w:t xml:space="preserve">za </w:t>
      </w:r>
      <w:r w:rsidR="00D4662C" w:rsidRPr="001D3E37">
        <w:t>8,1</w:t>
      </w:r>
      <w:r w:rsidR="00D863CE" w:rsidRPr="001D3E37">
        <w:t>%.</w:t>
      </w:r>
      <w:r w:rsidR="00141901" w:rsidRPr="001D3E37">
        <w:t xml:space="preserve"> Na računu</w:t>
      </w:r>
      <w:r w:rsidR="00BE5F97" w:rsidRPr="001D3E37">
        <w:t xml:space="preserve"> 683</w:t>
      </w:r>
      <w:r w:rsidR="00141901" w:rsidRPr="001D3E37">
        <w:t xml:space="preserve"> evidentirane su </w:t>
      </w:r>
      <w:r w:rsidR="00BE5F97" w:rsidRPr="001D3E37">
        <w:t xml:space="preserve">prisilne naplate. </w:t>
      </w:r>
    </w:p>
    <w:p w:rsidR="00B6106A" w:rsidRPr="001D3E37" w:rsidRDefault="00B6106A" w:rsidP="001862E9">
      <w:pPr>
        <w:jc w:val="both"/>
      </w:pPr>
    </w:p>
    <w:p w:rsidR="00AC0526" w:rsidRDefault="00AC5ECB" w:rsidP="001862E9">
      <w:pPr>
        <w:tabs>
          <w:tab w:val="left" w:pos="527"/>
        </w:tabs>
        <w:jc w:val="both"/>
      </w:pPr>
      <w:r w:rsidRPr="001D3E37">
        <w:rPr>
          <w:color w:val="000000" w:themeColor="text1"/>
        </w:rPr>
        <w:tab/>
      </w:r>
      <w:r w:rsidR="00B6106A" w:rsidRPr="001D3E37">
        <w:rPr>
          <w:color w:val="000000" w:themeColor="text1"/>
        </w:rPr>
        <w:t>AOP 150 P</w:t>
      </w:r>
      <w:r w:rsidR="00D863CE" w:rsidRPr="001D3E37">
        <w:rPr>
          <w:color w:val="000000" w:themeColor="text1"/>
        </w:rPr>
        <w:t>laće u 2020</w:t>
      </w:r>
      <w:r w:rsidR="00232BEF" w:rsidRPr="001D3E37">
        <w:rPr>
          <w:color w:val="000000" w:themeColor="text1"/>
        </w:rPr>
        <w:t>.</w:t>
      </w:r>
      <w:r w:rsidR="003D2620" w:rsidRPr="001D3E37">
        <w:rPr>
          <w:color w:val="000000" w:themeColor="text1"/>
        </w:rPr>
        <w:t xml:space="preserve"> godini </w:t>
      </w:r>
      <w:r w:rsidR="008239AA">
        <w:rPr>
          <w:color w:val="000000" w:themeColor="text1"/>
        </w:rPr>
        <w:t>smanjene</w:t>
      </w:r>
      <w:r w:rsidR="00D863CE" w:rsidRPr="001D3E37">
        <w:rPr>
          <w:color w:val="000000" w:themeColor="text1"/>
        </w:rPr>
        <w:t xml:space="preserve"> su u odnosu na 2019</w:t>
      </w:r>
      <w:r w:rsidR="003D2620" w:rsidRPr="001D3E37">
        <w:rPr>
          <w:color w:val="000000" w:themeColor="text1"/>
        </w:rPr>
        <w:t xml:space="preserve">. </w:t>
      </w:r>
      <w:r w:rsidR="00D073B6" w:rsidRPr="001D3E37">
        <w:rPr>
          <w:color w:val="000000" w:themeColor="text1"/>
        </w:rPr>
        <w:t xml:space="preserve">godinu za </w:t>
      </w:r>
      <w:r w:rsidR="008239AA">
        <w:rPr>
          <w:color w:val="000000" w:themeColor="text1"/>
        </w:rPr>
        <w:t xml:space="preserve">24 </w:t>
      </w:r>
      <w:r w:rsidR="00D863CE" w:rsidRPr="001D3E37">
        <w:rPr>
          <w:color w:val="000000" w:themeColor="text1"/>
        </w:rPr>
        <w:t>%</w:t>
      </w:r>
      <w:r w:rsidR="00B6106A" w:rsidRPr="001D3E37">
        <w:rPr>
          <w:color w:val="000000" w:themeColor="text1"/>
        </w:rPr>
        <w:t>. Na računu</w:t>
      </w:r>
      <w:r w:rsidR="003D2620" w:rsidRPr="001D3E37">
        <w:rPr>
          <w:color w:val="000000" w:themeColor="text1"/>
        </w:rPr>
        <w:t xml:space="preserve"> 3111 evidentirane su plaće za zaposlene u Gradskoj upravi.</w:t>
      </w:r>
      <w:r w:rsidR="00D073B6" w:rsidRPr="001D3E37">
        <w:rPr>
          <w:color w:val="000000" w:themeColor="text1"/>
        </w:rPr>
        <w:t xml:space="preserve"> </w:t>
      </w:r>
      <w:r w:rsidR="00066A75" w:rsidRPr="001D3E37">
        <w:rPr>
          <w:color w:val="000000" w:themeColor="text1"/>
        </w:rPr>
        <w:t xml:space="preserve">U 2019. godini zaposleno je </w:t>
      </w:r>
      <w:r w:rsidR="003E1F48" w:rsidRPr="001D3E37">
        <w:rPr>
          <w:color w:val="000000" w:themeColor="text1"/>
        </w:rPr>
        <w:t>10</w:t>
      </w:r>
      <w:r w:rsidR="003D2620" w:rsidRPr="001D3E37">
        <w:rPr>
          <w:color w:val="000000" w:themeColor="text1"/>
        </w:rPr>
        <w:t xml:space="preserve"> žena kroz </w:t>
      </w:r>
      <w:r w:rsidR="00E3124F" w:rsidRPr="001D3E37">
        <w:t>program</w:t>
      </w:r>
      <w:r w:rsidR="003D2620" w:rsidRPr="001D3E37">
        <w:t xml:space="preserve"> zapošljavanja</w:t>
      </w:r>
      <w:r w:rsidR="00EE1C1D" w:rsidRPr="001D3E37">
        <w:t xml:space="preserve"> žena</w:t>
      </w:r>
      <w:r w:rsidR="003D2620" w:rsidRPr="001D3E37">
        <w:t>– Zaže</w:t>
      </w:r>
      <w:r w:rsidR="00EE1C1D" w:rsidRPr="001D3E37">
        <w:t>li koje su sa radom počele 01.10.2019. godine,</w:t>
      </w:r>
      <w:r w:rsidR="003D2620" w:rsidRPr="001D3E37">
        <w:t xml:space="preserve"> </w:t>
      </w:r>
      <w:r w:rsidR="00EE1C1D" w:rsidRPr="001D3E37">
        <w:t>ugovor je sklopljen na 24 mjeseca</w:t>
      </w:r>
      <w:r w:rsidR="00D863CE" w:rsidRPr="001D3E37">
        <w:t xml:space="preserve">. </w:t>
      </w:r>
      <w:r w:rsidR="00C4116A" w:rsidRPr="001D3E37">
        <w:t>Dok su plaće za proračunske korisnike iznosile:</w:t>
      </w:r>
      <w:r w:rsidR="00A24A0D" w:rsidRPr="001D3E37">
        <w:t xml:space="preserve"> </w:t>
      </w:r>
      <w:proofErr w:type="spellStart"/>
      <w:r w:rsidR="00A24A0D" w:rsidRPr="001D3E37">
        <w:t>Gacko</w:t>
      </w:r>
      <w:proofErr w:type="spellEnd"/>
      <w:r w:rsidR="00A24A0D" w:rsidRPr="001D3E37">
        <w:t xml:space="preserve"> pučko otvoreno učilište </w:t>
      </w:r>
      <w:r w:rsidR="008239AA">
        <w:t>407.809,00</w:t>
      </w:r>
      <w:r w:rsidR="00A24A0D" w:rsidRPr="001D3E37">
        <w:t xml:space="preserve"> kn, Dječji vrtić </w:t>
      </w:r>
      <w:r w:rsidR="003C672D">
        <w:t>„</w:t>
      </w:r>
      <w:proofErr w:type="spellStart"/>
      <w:r w:rsidR="00A24A0D" w:rsidRPr="001D3E37">
        <w:t>Ciciban</w:t>
      </w:r>
      <w:proofErr w:type="spellEnd"/>
      <w:r w:rsidR="003C672D">
        <w:t>“</w:t>
      </w:r>
      <w:r w:rsidR="00A24A0D" w:rsidRPr="001D3E37">
        <w:t xml:space="preserve"> </w:t>
      </w:r>
      <w:r w:rsidR="008239AA">
        <w:t>892.190,00</w:t>
      </w:r>
      <w:r w:rsidR="00A24A0D" w:rsidRPr="001D3E37">
        <w:t xml:space="preserve"> kn, Javna ustanova narodna knjižnica </w:t>
      </w:r>
      <w:r w:rsidR="008239AA">
        <w:t>145.964,00</w:t>
      </w:r>
      <w:r w:rsidR="00A24A0D" w:rsidRPr="001D3E37">
        <w:t xml:space="preserve"> kn te Centar za pomoć u kući </w:t>
      </w:r>
      <w:r w:rsidR="008239AA">
        <w:t>108.186,00</w:t>
      </w:r>
      <w:r w:rsidR="00C8508D">
        <w:t xml:space="preserve"> kn</w:t>
      </w:r>
      <w:r w:rsidR="008239AA">
        <w:t>.</w:t>
      </w:r>
    </w:p>
    <w:p w:rsidR="008239AA" w:rsidRDefault="008239AA" w:rsidP="001862E9">
      <w:pPr>
        <w:tabs>
          <w:tab w:val="left" w:pos="527"/>
        </w:tabs>
        <w:jc w:val="both"/>
      </w:pPr>
    </w:p>
    <w:p w:rsidR="008239AA" w:rsidRPr="001D3E37" w:rsidRDefault="008239AA" w:rsidP="001862E9">
      <w:pPr>
        <w:tabs>
          <w:tab w:val="left" w:pos="527"/>
        </w:tabs>
        <w:jc w:val="both"/>
        <w:rPr>
          <w:color w:val="000000" w:themeColor="text1"/>
        </w:rPr>
      </w:pPr>
      <w:r>
        <w:tab/>
        <w:t>AOP 155 Ostali rashodi za zaposlene odnose se na isplatu jubilarnih nagrada, regresa, naknade za smrtni slučaj i sl.</w:t>
      </w:r>
    </w:p>
    <w:p w:rsidR="003D2620" w:rsidRPr="001D3E37" w:rsidRDefault="003D2620" w:rsidP="001862E9">
      <w:pPr>
        <w:ind w:firstLine="708"/>
        <w:jc w:val="both"/>
      </w:pPr>
    </w:p>
    <w:p w:rsidR="00AC0526" w:rsidRDefault="008239AA" w:rsidP="00A93A81">
      <w:pPr>
        <w:tabs>
          <w:tab w:val="left" w:pos="527"/>
        </w:tabs>
        <w:jc w:val="both"/>
      </w:pPr>
      <w:r>
        <w:tab/>
        <w:t xml:space="preserve">AOP 156 </w:t>
      </w:r>
      <w:r w:rsidR="00AC0526" w:rsidRPr="001D3E37">
        <w:t xml:space="preserve">Doprinosi na plaće </w:t>
      </w:r>
      <w:r w:rsidR="0037699E" w:rsidRPr="001D3E37">
        <w:t xml:space="preserve">su </w:t>
      </w:r>
      <w:r>
        <w:t>smanjeni</w:t>
      </w:r>
      <w:r w:rsidR="00AC0526" w:rsidRPr="001D3E37">
        <w:t xml:space="preserve"> </w:t>
      </w:r>
      <w:r w:rsidR="00F60F55" w:rsidRPr="001D3E37">
        <w:t xml:space="preserve">u odnosu na prethodnu godinu, a </w:t>
      </w:r>
      <w:r w:rsidR="00AC0526" w:rsidRPr="001D3E37">
        <w:t xml:space="preserve">razlog </w:t>
      </w:r>
      <w:r>
        <w:t xml:space="preserve">je zapošljavanje osoba mlađih od 30 godina koje su oslobođene plaćanja doprinosa za </w:t>
      </w:r>
      <w:r w:rsidR="00B748E1">
        <w:t xml:space="preserve">obvezno </w:t>
      </w:r>
      <w:r>
        <w:t xml:space="preserve">zdravstveno osiguranje 5 godina sukladno Zakonu o doprinosima. </w:t>
      </w:r>
      <w:r>
        <w:rPr>
          <w:rFonts w:ascii="Lucida Sans Unicode" w:hAnsi="Lucida Sans Unicode" w:cs="Lucida Sans Unicode"/>
          <w:color w:val="424242"/>
          <w:sz w:val="21"/>
          <w:szCs w:val="21"/>
          <w:shd w:val="clear" w:color="auto" w:fill="FFFFFF"/>
        </w:rPr>
        <w:t> </w:t>
      </w:r>
    </w:p>
    <w:p w:rsidR="008239AA" w:rsidRPr="001D3E37" w:rsidRDefault="008239AA" w:rsidP="001862E9">
      <w:pPr>
        <w:tabs>
          <w:tab w:val="left" w:pos="527"/>
        </w:tabs>
        <w:jc w:val="both"/>
      </w:pPr>
    </w:p>
    <w:p w:rsidR="00AC0526" w:rsidRPr="001D3E37" w:rsidRDefault="00AC5ECB" w:rsidP="001862E9">
      <w:pPr>
        <w:tabs>
          <w:tab w:val="left" w:pos="527"/>
        </w:tabs>
        <w:jc w:val="both"/>
      </w:pPr>
      <w:r w:rsidRPr="001D3E37">
        <w:tab/>
      </w:r>
      <w:r w:rsidR="00AC0526" w:rsidRPr="001D3E37">
        <w:t xml:space="preserve">AOP 166 Rashodi za materijal i energiju </w:t>
      </w:r>
      <w:proofErr w:type="spellStart"/>
      <w:r w:rsidR="008239AA">
        <w:t>smanjenji</w:t>
      </w:r>
      <w:proofErr w:type="spellEnd"/>
      <w:r w:rsidR="008239AA">
        <w:t xml:space="preserve"> </w:t>
      </w:r>
      <w:r w:rsidR="00AC0526" w:rsidRPr="001D3E37">
        <w:t>su u odno</w:t>
      </w:r>
      <w:r w:rsidR="00DD7FF6" w:rsidRPr="001D3E37">
        <w:t>su na 2019</w:t>
      </w:r>
      <w:r w:rsidR="0037699E" w:rsidRPr="001D3E37">
        <w:t>.</w:t>
      </w:r>
      <w:r w:rsidR="00AC0526" w:rsidRPr="001D3E37">
        <w:t xml:space="preserve"> godinu. </w:t>
      </w:r>
      <w:r w:rsidR="00DD7FF6" w:rsidRPr="001D3E37">
        <w:t>Navedeni rashodi odnose se na:</w:t>
      </w:r>
      <w:r w:rsidR="00F60F55" w:rsidRPr="001D3E37">
        <w:t xml:space="preserve"> uredski materijal, energiju koja obuhvaća troškove električne energije te rashode za grijanje (lož ulje, </w:t>
      </w:r>
      <w:proofErr w:type="spellStart"/>
      <w:r w:rsidR="00F60F55" w:rsidRPr="001D3E37">
        <w:t>pelete</w:t>
      </w:r>
      <w:proofErr w:type="spellEnd"/>
      <w:r w:rsidR="00F60F55" w:rsidRPr="001D3E37">
        <w:t xml:space="preserve">). </w:t>
      </w:r>
    </w:p>
    <w:p w:rsidR="00BA6FF6" w:rsidRPr="001D3E37" w:rsidRDefault="00BA6FF6" w:rsidP="001862E9">
      <w:pPr>
        <w:ind w:firstLine="708"/>
        <w:jc w:val="both"/>
      </w:pPr>
    </w:p>
    <w:p w:rsidR="000A003D" w:rsidRPr="001D3E37" w:rsidRDefault="00AC5ECB" w:rsidP="001862E9">
      <w:pPr>
        <w:tabs>
          <w:tab w:val="left" w:pos="527"/>
        </w:tabs>
        <w:jc w:val="both"/>
      </w:pPr>
      <w:r w:rsidRPr="001D3E37">
        <w:lastRenderedPageBreak/>
        <w:tab/>
      </w:r>
      <w:r w:rsidR="00BA6FF6" w:rsidRPr="001D3E37">
        <w:t xml:space="preserve">AOP </w:t>
      </w:r>
      <w:r w:rsidR="00630116" w:rsidRPr="001D3E37">
        <w:t>174</w:t>
      </w:r>
      <w:r w:rsidR="00BA6FF6" w:rsidRPr="001D3E37">
        <w:t xml:space="preserve"> Rashodi za usluge također </w:t>
      </w:r>
      <w:r w:rsidR="00C2702E">
        <w:t xml:space="preserve">su </w:t>
      </w:r>
      <w:r w:rsidR="00DD7FF6" w:rsidRPr="001D3E37">
        <w:t>smanjeni</w:t>
      </w:r>
      <w:r w:rsidR="00BA6FF6" w:rsidRPr="001D3E37">
        <w:t xml:space="preserve"> u odnosu na prethodnu godinu </w:t>
      </w:r>
      <w:r w:rsidR="00F60F55" w:rsidRPr="001D3E37">
        <w:t>za</w:t>
      </w:r>
      <w:r w:rsidR="000A003D" w:rsidRPr="001D3E37">
        <w:t xml:space="preserve"> </w:t>
      </w:r>
    </w:p>
    <w:p w:rsidR="00DD7FF6" w:rsidRPr="001D3E37" w:rsidRDefault="0037699E" w:rsidP="001862E9">
      <w:pPr>
        <w:jc w:val="both"/>
      </w:pPr>
      <w:r w:rsidRPr="001D3E37">
        <w:t>-</w:t>
      </w:r>
      <w:r w:rsidR="00C2702E">
        <w:t>21,2</w:t>
      </w:r>
      <w:r w:rsidR="00DD7FF6" w:rsidRPr="001D3E37">
        <w:t>%.</w:t>
      </w:r>
      <w:r w:rsidR="00F60F55" w:rsidRPr="001D3E37">
        <w:t xml:space="preserve"> </w:t>
      </w:r>
      <w:r w:rsidR="00DD7FF6" w:rsidRPr="001D3E37">
        <w:t>Smanjenje</w:t>
      </w:r>
      <w:r w:rsidR="00F60F55" w:rsidRPr="001D3E37">
        <w:t xml:space="preserve"> se prvenstveno odnosi na usluge</w:t>
      </w:r>
      <w:r w:rsidR="00DD7FF6" w:rsidRPr="001D3E37">
        <w:t xml:space="preserve"> tekućeg i investicijskog održavanja, komunalne usluge, </w:t>
      </w:r>
      <w:r w:rsidR="008239AA">
        <w:t>zakupnine i najamnine, zdravstvene usluge</w:t>
      </w:r>
      <w:r w:rsidR="00B55904">
        <w:t>.</w:t>
      </w:r>
    </w:p>
    <w:p w:rsidR="00FA10B9" w:rsidRPr="001D3E37" w:rsidRDefault="00FA10B9" w:rsidP="001862E9">
      <w:pPr>
        <w:jc w:val="both"/>
        <w:rPr>
          <w:color w:val="FF0000"/>
        </w:rPr>
      </w:pPr>
    </w:p>
    <w:p w:rsidR="00FA10B9" w:rsidRPr="001D3E37" w:rsidRDefault="00AC5ECB" w:rsidP="001862E9">
      <w:pPr>
        <w:tabs>
          <w:tab w:val="left" w:pos="527"/>
        </w:tabs>
        <w:jc w:val="both"/>
        <w:rPr>
          <w:color w:val="000000" w:themeColor="text1"/>
        </w:rPr>
      </w:pPr>
      <w:r w:rsidRPr="001D3E37">
        <w:rPr>
          <w:color w:val="000000" w:themeColor="text1"/>
        </w:rPr>
        <w:tab/>
      </w:r>
      <w:r w:rsidR="00FA10B9" w:rsidRPr="001D3E37">
        <w:rPr>
          <w:color w:val="000000" w:themeColor="text1"/>
        </w:rPr>
        <w:t xml:space="preserve">AOP </w:t>
      </w:r>
      <w:r w:rsidR="00630116" w:rsidRPr="001D3E37">
        <w:rPr>
          <w:color w:val="000000" w:themeColor="text1"/>
        </w:rPr>
        <w:t>185</w:t>
      </w:r>
      <w:r w:rsidR="00FA10B9" w:rsidRPr="001D3E37">
        <w:rPr>
          <w:color w:val="000000" w:themeColor="text1"/>
        </w:rPr>
        <w:t xml:space="preserve"> Ostali nespomenuti rashodi poslovanja</w:t>
      </w:r>
      <w:r w:rsidR="00F60F55" w:rsidRPr="001D3E37">
        <w:rPr>
          <w:color w:val="000000" w:themeColor="text1"/>
        </w:rPr>
        <w:t xml:space="preserve"> </w:t>
      </w:r>
      <w:r w:rsidR="00DD7FF6" w:rsidRPr="001D3E37">
        <w:rPr>
          <w:color w:val="000000" w:themeColor="text1"/>
        </w:rPr>
        <w:t xml:space="preserve">smanjeni </w:t>
      </w:r>
      <w:r w:rsidR="00FA10B9" w:rsidRPr="001D3E37">
        <w:rPr>
          <w:color w:val="000000" w:themeColor="text1"/>
        </w:rPr>
        <w:t>s</w:t>
      </w:r>
      <w:r w:rsidR="00F60F55" w:rsidRPr="001D3E37">
        <w:rPr>
          <w:color w:val="000000" w:themeColor="text1"/>
        </w:rPr>
        <w:t xml:space="preserve">u u odnosu na prethodnu godinu za </w:t>
      </w:r>
      <w:r w:rsidR="00DD7FF6" w:rsidRPr="001D3E37">
        <w:rPr>
          <w:color w:val="000000" w:themeColor="text1"/>
        </w:rPr>
        <w:t>-</w:t>
      </w:r>
      <w:r w:rsidR="00B55904">
        <w:rPr>
          <w:color w:val="000000" w:themeColor="text1"/>
        </w:rPr>
        <w:t>43</w:t>
      </w:r>
      <w:r w:rsidR="00DD7FF6" w:rsidRPr="001D3E37">
        <w:rPr>
          <w:color w:val="000000" w:themeColor="text1"/>
        </w:rPr>
        <w:t>%.</w:t>
      </w:r>
      <w:r w:rsidR="00F60F55" w:rsidRPr="001D3E37">
        <w:rPr>
          <w:color w:val="000000" w:themeColor="text1"/>
        </w:rPr>
        <w:t xml:space="preserve"> Najviše su </w:t>
      </w:r>
      <w:r w:rsidR="00DD7FF6" w:rsidRPr="001D3E37">
        <w:rPr>
          <w:color w:val="000000" w:themeColor="text1"/>
        </w:rPr>
        <w:t xml:space="preserve">smanjeni </w:t>
      </w:r>
      <w:r w:rsidR="00FA10B9" w:rsidRPr="001D3E37">
        <w:rPr>
          <w:color w:val="000000" w:themeColor="text1"/>
        </w:rPr>
        <w:t xml:space="preserve">rashodi </w:t>
      </w:r>
      <w:r w:rsidR="00DD7FF6" w:rsidRPr="001D3E37">
        <w:rPr>
          <w:color w:val="000000" w:themeColor="text1"/>
        </w:rPr>
        <w:t xml:space="preserve">koji se odnose na </w:t>
      </w:r>
      <w:r w:rsidR="00FA10B9" w:rsidRPr="001D3E37">
        <w:rPr>
          <w:color w:val="000000" w:themeColor="text1"/>
        </w:rPr>
        <w:t>Naknade za rad predsjedničkih i izvršnih tijela</w:t>
      </w:r>
      <w:r w:rsidR="00B55904">
        <w:rPr>
          <w:color w:val="000000" w:themeColor="text1"/>
        </w:rPr>
        <w:t xml:space="preserve"> i reprezentacija.</w:t>
      </w:r>
    </w:p>
    <w:p w:rsidR="00FA10B9" w:rsidRPr="001D3E37" w:rsidRDefault="00FA10B9" w:rsidP="001862E9">
      <w:pPr>
        <w:ind w:firstLine="708"/>
        <w:jc w:val="both"/>
        <w:rPr>
          <w:color w:val="FF0000"/>
        </w:rPr>
      </w:pPr>
    </w:p>
    <w:p w:rsidR="00DD43F3" w:rsidRPr="001D3E37" w:rsidRDefault="00AC5ECB" w:rsidP="001862E9">
      <w:pPr>
        <w:tabs>
          <w:tab w:val="left" w:pos="527"/>
        </w:tabs>
        <w:jc w:val="both"/>
        <w:rPr>
          <w:color w:val="000000" w:themeColor="text1"/>
        </w:rPr>
      </w:pPr>
      <w:r w:rsidRPr="001D3E37">
        <w:rPr>
          <w:color w:val="000000" w:themeColor="text1"/>
        </w:rPr>
        <w:tab/>
      </w:r>
      <w:r w:rsidR="00FA10B9" w:rsidRPr="001D3E37">
        <w:rPr>
          <w:color w:val="000000" w:themeColor="text1"/>
        </w:rPr>
        <w:t>AOP 207 Ostali finan</w:t>
      </w:r>
      <w:r w:rsidR="007D068E" w:rsidRPr="001D3E37">
        <w:rPr>
          <w:color w:val="000000" w:themeColor="text1"/>
        </w:rPr>
        <w:t>cijski rashodi povećani su</w:t>
      </w:r>
      <w:r w:rsidR="00F9705E">
        <w:rPr>
          <w:color w:val="000000" w:themeColor="text1"/>
        </w:rPr>
        <w:t xml:space="preserve"> u odnosu na prethodnu godinu, a odnose se na usluge banaka i platnog prometa.</w:t>
      </w:r>
    </w:p>
    <w:p w:rsidR="00FA10B9" w:rsidRPr="001D3E37" w:rsidRDefault="00FA10B9" w:rsidP="001862E9">
      <w:pPr>
        <w:ind w:firstLine="708"/>
        <w:jc w:val="both"/>
      </w:pPr>
    </w:p>
    <w:p w:rsidR="00FA10B9" w:rsidRPr="001D3E37" w:rsidRDefault="00AC5ECB" w:rsidP="001862E9">
      <w:pPr>
        <w:tabs>
          <w:tab w:val="left" w:pos="527"/>
        </w:tabs>
        <w:jc w:val="both"/>
      </w:pPr>
      <w:r w:rsidRPr="001D3E37">
        <w:tab/>
      </w:r>
      <w:r w:rsidR="008D4EA9" w:rsidRPr="001D3E37">
        <w:t>AOP 213</w:t>
      </w:r>
      <w:r w:rsidR="00FA10B9" w:rsidRPr="001D3E37">
        <w:t xml:space="preserve"> Subvencije trgovačkim društvima u javnom sektoru </w:t>
      </w:r>
      <w:r w:rsidR="000A003D" w:rsidRPr="001D3E37">
        <w:t>smanjene</w:t>
      </w:r>
      <w:r w:rsidR="001E1729" w:rsidRPr="001D3E37">
        <w:t xml:space="preserve"> su</w:t>
      </w:r>
      <w:r w:rsidR="00FA10B9" w:rsidRPr="001D3E37">
        <w:t xml:space="preserve"> u odnosu na </w:t>
      </w:r>
      <w:r w:rsidR="000F0EA3" w:rsidRPr="001D3E37">
        <w:t>201</w:t>
      </w:r>
      <w:r w:rsidR="00DD7FF6" w:rsidRPr="001D3E37">
        <w:t>9</w:t>
      </w:r>
      <w:r w:rsidR="000F0EA3" w:rsidRPr="001D3E37">
        <w:t xml:space="preserve">. godinu. </w:t>
      </w:r>
      <w:r w:rsidR="00FA10B9" w:rsidRPr="001D3E37">
        <w:t xml:space="preserve">U </w:t>
      </w:r>
      <w:r w:rsidR="00DD7FF6" w:rsidRPr="001D3E37">
        <w:t>2020</w:t>
      </w:r>
      <w:r w:rsidR="007D068E" w:rsidRPr="001D3E37">
        <w:t>. godini Grad je subvencionirao</w:t>
      </w:r>
      <w:r w:rsidR="00FA10B9" w:rsidRPr="001D3E37">
        <w:t xml:space="preserve"> trgovačko društvo Hrvatski </w:t>
      </w:r>
      <w:r w:rsidR="00DD7FF6" w:rsidRPr="001D3E37">
        <w:t xml:space="preserve">radio Otočac d.o.o. i </w:t>
      </w:r>
      <w:r w:rsidR="007D068E" w:rsidRPr="001D3E37">
        <w:t xml:space="preserve">subvencija Gackoj d.o.o. za umanjenje cijene odvoza kućnog </w:t>
      </w:r>
      <w:r w:rsidR="00DD7FF6" w:rsidRPr="001D3E37">
        <w:t>otpada za korisnike.</w:t>
      </w:r>
    </w:p>
    <w:p w:rsidR="008D4EA9" w:rsidRPr="001D3E37" w:rsidRDefault="008D4EA9" w:rsidP="001862E9">
      <w:pPr>
        <w:ind w:firstLine="708"/>
        <w:jc w:val="both"/>
      </w:pPr>
    </w:p>
    <w:p w:rsidR="008D4EA9" w:rsidRPr="001D3E37" w:rsidRDefault="00AC5ECB" w:rsidP="001862E9">
      <w:pPr>
        <w:tabs>
          <w:tab w:val="left" w:pos="527"/>
        </w:tabs>
        <w:jc w:val="both"/>
      </w:pPr>
      <w:r w:rsidRPr="001D3E37">
        <w:tab/>
      </w:r>
      <w:r w:rsidR="008D4EA9" w:rsidRPr="001D3E37">
        <w:t xml:space="preserve">AOP 216 Subvencije trgovačkim društvima, zadrugama, poljoprivrednicima i obrtnicima izvan javnog sektora  </w:t>
      </w:r>
      <w:r w:rsidR="00DD7FF6" w:rsidRPr="001D3E37">
        <w:t>smanjene</w:t>
      </w:r>
      <w:r w:rsidR="007A0509" w:rsidRPr="001D3E37">
        <w:t xml:space="preserve"> </w:t>
      </w:r>
      <w:r w:rsidR="00DD7FF6" w:rsidRPr="001D3E37">
        <w:t>su u</w:t>
      </w:r>
      <w:r w:rsidR="007A0509" w:rsidRPr="001D3E37">
        <w:t xml:space="preserve"> odnosu na prošlu godinu za </w:t>
      </w:r>
      <w:r w:rsidR="00DD7FF6" w:rsidRPr="001D3E37">
        <w:t>-</w:t>
      </w:r>
      <w:r w:rsidR="000A003D" w:rsidRPr="001D3E37">
        <w:t>66,8</w:t>
      </w:r>
      <w:r w:rsidR="00DD7FF6" w:rsidRPr="001D3E37">
        <w:t>%</w:t>
      </w:r>
      <w:r w:rsidR="007A0509" w:rsidRPr="001D3E37">
        <w:t xml:space="preserve"> .</w:t>
      </w:r>
      <w:r w:rsidR="00DD7FF6" w:rsidRPr="001D3E37">
        <w:t>Razlog su smanjenje</w:t>
      </w:r>
      <w:r w:rsidR="007A0509" w:rsidRPr="001D3E37">
        <w:t xml:space="preserve"> </w:t>
      </w:r>
      <w:r w:rsidR="00DD7FF6" w:rsidRPr="001D3E37">
        <w:t>s</w:t>
      </w:r>
      <w:r w:rsidR="00314AB8" w:rsidRPr="001D3E37">
        <w:t>ubvencije p</w:t>
      </w:r>
      <w:r w:rsidR="007A0509" w:rsidRPr="001D3E37">
        <w:t xml:space="preserve">oljoprivrednicima i obrtnicima a to su subvencije za umjetno </w:t>
      </w:r>
      <w:proofErr w:type="spellStart"/>
      <w:r w:rsidR="007A0509" w:rsidRPr="001D3E37">
        <w:t>osjemenjivanje</w:t>
      </w:r>
      <w:proofErr w:type="spellEnd"/>
      <w:r w:rsidR="007A0509" w:rsidRPr="001D3E37">
        <w:t xml:space="preserve"> krava, </w:t>
      </w:r>
      <w:proofErr w:type="spellStart"/>
      <w:r w:rsidR="007A0509" w:rsidRPr="001D3E37">
        <w:t>mikročipiranje</w:t>
      </w:r>
      <w:proofErr w:type="spellEnd"/>
      <w:r w:rsidR="007A0509" w:rsidRPr="001D3E37">
        <w:t xml:space="preserve"> pasa, steriliza</w:t>
      </w:r>
      <w:r w:rsidR="00DD7FF6" w:rsidRPr="001D3E37">
        <w:t>cija i kastracija pasa i mača</w:t>
      </w:r>
      <w:r w:rsidR="000A003D" w:rsidRPr="001D3E37">
        <w:t xml:space="preserve">ka kojih u navedenom razdoblju </w:t>
      </w:r>
      <w:r w:rsidR="00DD7FF6" w:rsidRPr="001D3E37">
        <w:t>nije bilo.</w:t>
      </w:r>
    </w:p>
    <w:p w:rsidR="000642AB" w:rsidRPr="001D3E37" w:rsidRDefault="000642AB" w:rsidP="001862E9">
      <w:pPr>
        <w:ind w:firstLine="708"/>
        <w:jc w:val="both"/>
      </w:pPr>
    </w:p>
    <w:p w:rsidR="000642AB" w:rsidRPr="001D3E37" w:rsidRDefault="00AC5ECB" w:rsidP="001862E9">
      <w:pPr>
        <w:tabs>
          <w:tab w:val="left" w:pos="527"/>
        </w:tabs>
        <w:jc w:val="both"/>
      </w:pPr>
      <w:r w:rsidRPr="001D3E37">
        <w:tab/>
      </w:r>
      <w:r w:rsidR="000642AB" w:rsidRPr="001D3E37">
        <w:t xml:space="preserve">AOP </w:t>
      </w:r>
      <w:r w:rsidR="00A017DF" w:rsidRPr="001D3E37">
        <w:t>253</w:t>
      </w:r>
      <w:r w:rsidR="000642AB" w:rsidRPr="001D3E37">
        <w:t xml:space="preserve"> Ostale naknade građanima i kućanstvima iz proračuna </w:t>
      </w:r>
      <w:r w:rsidR="007E78A0" w:rsidRPr="001D3E37">
        <w:t>smanjene su u odnosu na 2019</w:t>
      </w:r>
      <w:r w:rsidR="007A0509" w:rsidRPr="001D3E37">
        <w:t>.</w:t>
      </w:r>
      <w:r w:rsidR="000F0EA3" w:rsidRPr="001D3E37">
        <w:t xml:space="preserve"> </w:t>
      </w:r>
      <w:r w:rsidR="007A0509" w:rsidRPr="001D3E37">
        <w:t xml:space="preserve">godinu za </w:t>
      </w:r>
      <w:r w:rsidR="007E78A0" w:rsidRPr="001D3E37">
        <w:t>-</w:t>
      </w:r>
      <w:r w:rsidR="000A003D" w:rsidRPr="001D3E37">
        <w:t>20,00</w:t>
      </w:r>
      <w:r w:rsidR="007A0509" w:rsidRPr="001D3E37">
        <w:t xml:space="preserve"> %. </w:t>
      </w:r>
      <w:r w:rsidR="000642AB" w:rsidRPr="001D3E37">
        <w:t>Na ovom računu knjižene su subvencije</w:t>
      </w:r>
      <w:r w:rsidR="00CA5AF8" w:rsidRPr="001D3E37">
        <w:t xml:space="preserve"> stanarine</w:t>
      </w:r>
      <w:r w:rsidR="000642AB" w:rsidRPr="001D3E37">
        <w:t>,</w:t>
      </w:r>
      <w:r w:rsidR="007E78A0" w:rsidRPr="001D3E37">
        <w:t xml:space="preserve"> stipendije, </w:t>
      </w:r>
      <w:r w:rsidR="000642AB" w:rsidRPr="001D3E37">
        <w:t xml:space="preserve"> pomoć obitelji  za novorođeno dijete</w:t>
      </w:r>
      <w:r w:rsidR="00CA5AF8" w:rsidRPr="001D3E37">
        <w:t>, jedno</w:t>
      </w:r>
      <w:r w:rsidR="007E78A0" w:rsidRPr="001D3E37">
        <w:t xml:space="preserve">kratne novčane pomoći i </w:t>
      </w:r>
      <w:r w:rsidR="00CA5AF8" w:rsidRPr="001D3E37">
        <w:t>ostale pomoći socijalno ugroženom stanovništvu.</w:t>
      </w:r>
    </w:p>
    <w:p w:rsidR="00CA5AF8" w:rsidRPr="001D3E37" w:rsidRDefault="00CA5AF8" w:rsidP="001862E9">
      <w:pPr>
        <w:ind w:firstLine="708"/>
        <w:jc w:val="both"/>
      </w:pPr>
    </w:p>
    <w:p w:rsidR="00CA5AF8" w:rsidRPr="001D3E37" w:rsidRDefault="00AC5ECB" w:rsidP="001862E9">
      <w:pPr>
        <w:tabs>
          <w:tab w:val="left" w:pos="527"/>
        </w:tabs>
        <w:jc w:val="both"/>
      </w:pPr>
      <w:r w:rsidRPr="001D3E37">
        <w:tab/>
      </w:r>
      <w:r w:rsidR="00CA5AF8" w:rsidRPr="001D3E37">
        <w:t xml:space="preserve">AOP </w:t>
      </w:r>
      <w:r w:rsidR="000A003D" w:rsidRPr="001D3E37">
        <w:t>258</w:t>
      </w:r>
      <w:r w:rsidR="00CA5AF8" w:rsidRPr="001D3E37">
        <w:t xml:space="preserve"> Tekuće donacije, </w:t>
      </w:r>
      <w:r w:rsidR="007E78A0" w:rsidRPr="001D3E37">
        <w:t>smanjene</w:t>
      </w:r>
      <w:r w:rsidR="00CA5AF8" w:rsidRPr="001D3E37">
        <w:t xml:space="preserve"> s</w:t>
      </w:r>
      <w:r w:rsidR="007A0509" w:rsidRPr="001D3E37">
        <w:t xml:space="preserve">u u odnosu na prethodnu godinu za </w:t>
      </w:r>
      <w:r w:rsidR="007E78A0" w:rsidRPr="001D3E37">
        <w:t>-</w:t>
      </w:r>
      <w:r w:rsidR="000A003D" w:rsidRPr="001D3E37">
        <w:t>23,2</w:t>
      </w:r>
      <w:r w:rsidR="007A0509" w:rsidRPr="001D3E37">
        <w:t xml:space="preserve">%. </w:t>
      </w:r>
      <w:r w:rsidR="00CA5AF8" w:rsidRPr="001D3E37">
        <w:t>Na računu 3811 evidentirane su donacije Ustanovama, neprofitnim organizacijama i udrugam</w:t>
      </w:r>
      <w:r w:rsidR="007E78A0" w:rsidRPr="001D3E37">
        <w:t>a u 2020. godini. Grad je u 2020</w:t>
      </w:r>
      <w:r w:rsidR="007A0509" w:rsidRPr="001D3E37">
        <w:t>.</w:t>
      </w:r>
      <w:r w:rsidR="00CA5AF8" w:rsidRPr="001D3E37">
        <w:t xml:space="preserve"> godini doznačivao donacije Vatrogasnoj zajednici Grad</w:t>
      </w:r>
      <w:r w:rsidR="00A017DF" w:rsidRPr="001D3E37">
        <w:t>a</w:t>
      </w:r>
      <w:r w:rsidR="00CA5AF8" w:rsidRPr="001D3E37">
        <w:t xml:space="preserve"> Otočca, Hrvatskom crvenom križu Gradska Organizacija Otočac, Hrvatsk</w:t>
      </w:r>
      <w:r w:rsidR="00A017DF" w:rsidRPr="001D3E37">
        <w:t>om</w:t>
      </w:r>
      <w:r w:rsidR="00CA5AF8" w:rsidRPr="001D3E37">
        <w:t xml:space="preserve"> centr</w:t>
      </w:r>
      <w:r w:rsidR="00A017DF" w:rsidRPr="001D3E37">
        <w:t>u</w:t>
      </w:r>
      <w:r w:rsidR="00CA5AF8" w:rsidRPr="001D3E37">
        <w:t xml:space="preserve"> za autohtone vrste riba i rakova</w:t>
      </w:r>
      <w:r w:rsidR="007E78A0" w:rsidRPr="001D3E37">
        <w:t xml:space="preserve"> i</w:t>
      </w:r>
      <w:r w:rsidR="00CA5AF8" w:rsidRPr="001D3E37">
        <w:t xml:space="preserve"> Zajednic</w:t>
      </w:r>
      <w:r w:rsidR="00A017DF" w:rsidRPr="001D3E37">
        <w:t>i</w:t>
      </w:r>
      <w:r w:rsidR="00CA5AF8" w:rsidRPr="001D3E37">
        <w:t xml:space="preserve"> sportskih</w:t>
      </w:r>
      <w:r w:rsidR="001E1729" w:rsidRPr="001D3E37">
        <w:t xml:space="preserve"> udruga</w:t>
      </w:r>
      <w:r w:rsidR="007E78A0" w:rsidRPr="001D3E37">
        <w:t>.</w:t>
      </w:r>
    </w:p>
    <w:p w:rsidR="00D33C11" w:rsidRPr="001D3E37" w:rsidRDefault="00D33C11" w:rsidP="001862E9">
      <w:pPr>
        <w:jc w:val="both"/>
      </w:pPr>
    </w:p>
    <w:p w:rsidR="00CA5AF8" w:rsidRPr="001D3E37" w:rsidRDefault="00AC5ECB" w:rsidP="001862E9">
      <w:pPr>
        <w:tabs>
          <w:tab w:val="left" w:pos="527"/>
        </w:tabs>
        <w:jc w:val="both"/>
      </w:pPr>
      <w:r w:rsidRPr="001D3E37">
        <w:tab/>
      </w:r>
      <w:r w:rsidR="00BE60C4" w:rsidRPr="001D3E37">
        <w:t xml:space="preserve">AOP 291 Prihod od prodaje </w:t>
      </w:r>
      <w:r w:rsidR="00D33C11" w:rsidRPr="001D3E37">
        <w:t xml:space="preserve">materijalne imovine </w:t>
      </w:r>
      <w:r w:rsidR="004C0BC2" w:rsidRPr="001D3E37">
        <w:t>povećani je u odnosu na 2019. g</w:t>
      </w:r>
      <w:r w:rsidR="007E78A0" w:rsidRPr="001D3E37">
        <w:t xml:space="preserve">odinu </w:t>
      </w:r>
      <w:r w:rsidR="00D153F8" w:rsidRPr="001D3E37">
        <w:t xml:space="preserve">odnosno za </w:t>
      </w:r>
      <w:r w:rsidR="00BE60C4" w:rsidRPr="001D3E37">
        <w:t>246,8%</w:t>
      </w:r>
      <w:r w:rsidR="00D153F8" w:rsidRPr="001D3E37">
        <w:t xml:space="preserve"> te </w:t>
      </w:r>
      <w:r w:rsidR="00D33C11" w:rsidRPr="001D3E37">
        <w:t>ovaj prihod odnosi se na prodaju zemljišta u Poslovnoj zoni O</w:t>
      </w:r>
      <w:r w:rsidR="007E78A0" w:rsidRPr="001D3E37">
        <w:t>točac.</w:t>
      </w:r>
    </w:p>
    <w:p w:rsidR="00D33C11" w:rsidRPr="001D3E37" w:rsidRDefault="00D33C11" w:rsidP="001862E9">
      <w:pPr>
        <w:ind w:firstLine="708"/>
        <w:jc w:val="both"/>
      </w:pPr>
    </w:p>
    <w:p w:rsidR="00D65E7F" w:rsidRPr="001D3E37" w:rsidRDefault="00AC5ECB" w:rsidP="001862E9">
      <w:pPr>
        <w:tabs>
          <w:tab w:val="left" w:pos="527"/>
        </w:tabs>
        <w:jc w:val="both"/>
      </w:pPr>
      <w:r w:rsidRPr="001D3E37">
        <w:tab/>
      </w:r>
      <w:r w:rsidR="00D33C11" w:rsidRPr="001D3E37">
        <w:t>AOP 303 Prihod o prodaje građevinskih obj</w:t>
      </w:r>
      <w:r w:rsidR="00D153F8" w:rsidRPr="001D3E37">
        <w:t xml:space="preserve">ekta </w:t>
      </w:r>
      <w:r w:rsidR="00BE60C4" w:rsidRPr="001D3E37">
        <w:t xml:space="preserve">smanjen </w:t>
      </w:r>
      <w:r w:rsidR="00D153F8" w:rsidRPr="001D3E37">
        <w:t>je u odnosu na 2019</w:t>
      </w:r>
      <w:r w:rsidR="007E78A0" w:rsidRPr="001D3E37">
        <w:t xml:space="preserve">. </w:t>
      </w:r>
      <w:r w:rsidR="00D33C11" w:rsidRPr="001D3E37">
        <w:t xml:space="preserve">godinu </w:t>
      </w:r>
      <w:r w:rsidR="007E78A0" w:rsidRPr="001D3E37">
        <w:t xml:space="preserve">odnosno za </w:t>
      </w:r>
      <w:r w:rsidR="00BE60C4" w:rsidRPr="001D3E37">
        <w:t>-60,5%.</w:t>
      </w:r>
      <w:r w:rsidR="00D33C11" w:rsidRPr="001D3E37">
        <w:t xml:space="preserve"> Na računu 7211 evidentiran je prihod od prodaje stanova na kojima postoji stanarsko pravo. Otplata ovih stanova bliži se kraju i </w:t>
      </w:r>
      <w:r w:rsidR="00CC5346" w:rsidRPr="001D3E37">
        <w:t>vlasnici stanova  većinom otplaćuju stanove u cijelosti ( mali broj rata do konačne otplate).</w:t>
      </w:r>
      <w:r w:rsidR="00E3124F" w:rsidRPr="001D3E37">
        <w:t xml:space="preserve"> </w:t>
      </w:r>
      <w:r w:rsidR="00CC5346" w:rsidRPr="001D3E37">
        <w:t>Grad je u obvezi 55% od prikupljenih sredstava uplatiti u Državni proračun dok 45 % sredstava ostaje Gradu za zbrinjavanje socijalnih slučajeva. Grad svoje obveze prema Ministarstvu financija uredno podmiruje.</w:t>
      </w:r>
    </w:p>
    <w:p w:rsidR="00BE60C4" w:rsidRPr="001D3E37" w:rsidRDefault="00BE60C4" w:rsidP="001862E9">
      <w:pPr>
        <w:jc w:val="both"/>
      </w:pPr>
    </w:p>
    <w:p w:rsidR="00BE60C4" w:rsidRPr="001D3E37" w:rsidRDefault="00AC5ECB" w:rsidP="001862E9">
      <w:pPr>
        <w:tabs>
          <w:tab w:val="left" w:pos="527"/>
        </w:tabs>
        <w:jc w:val="both"/>
      </w:pPr>
      <w:r w:rsidRPr="001D3E37">
        <w:tab/>
      </w:r>
      <w:r w:rsidR="00BE60C4" w:rsidRPr="001D3E37">
        <w:t>AOP 344 Zemljište se odnosi na kupnju zemljišta u ulici Bartola Kašića za rekonstrukciju navedene ulice.</w:t>
      </w:r>
    </w:p>
    <w:p w:rsidR="00BE60C4" w:rsidRPr="001D3E37" w:rsidRDefault="00BE60C4" w:rsidP="001862E9">
      <w:pPr>
        <w:ind w:firstLine="708"/>
        <w:jc w:val="both"/>
      </w:pPr>
    </w:p>
    <w:p w:rsidR="00D073B6" w:rsidRPr="001D3E37" w:rsidRDefault="00AC5ECB" w:rsidP="001862E9">
      <w:pPr>
        <w:tabs>
          <w:tab w:val="left" w:pos="527"/>
        </w:tabs>
        <w:jc w:val="both"/>
      </w:pPr>
      <w:r w:rsidRPr="001D3E37">
        <w:tab/>
      </w:r>
      <w:r w:rsidR="00D073B6" w:rsidRPr="001D3E37">
        <w:t>AOP  355</w:t>
      </w:r>
      <w:r w:rsidR="00A727E1" w:rsidRPr="001D3E37">
        <w:t xml:space="preserve"> Ostali građevinski objekti odnosi se na izgradnju vodovoda </w:t>
      </w:r>
      <w:proofErr w:type="spellStart"/>
      <w:r w:rsidR="00A727E1" w:rsidRPr="001D3E37">
        <w:t>Po</w:t>
      </w:r>
      <w:r w:rsidR="00F9705E">
        <w:t>dum</w:t>
      </w:r>
      <w:proofErr w:type="spellEnd"/>
      <w:r w:rsidR="00F9705E">
        <w:t xml:space="preserve"> koji završen u 2020. godini i izgradnju dječjeg vrtića </w:t>
      </w:r>
      <w:proofErr w:type="spellStart"/>
      <w:r w:rsidR="00F9705E">
        <w:t>Ciciban</w:t>
      </w:r>
      <w:proofErr w:type="spellEnd"/>
      <w:r w:rsidR="00F9705E">
        <w:t>.</w:t>
      </w:r>
    </w:p>
    <w:p w:rsidR="00D073B6" w:rsidRPr="001D3E37" w:rsidRDefault="00D073B6" w:rsidP="001862E9">
      <w:pPr>
        <w:tabs>
          <w:tab w:val="left" w:pos="527"/>
        </w:tabs>
        <w:jc w:val="both"/>
      </w:pPr>
    </w:p>
    <w:p w:rsidR="001B4546" w:rsidRPr="001D3E37" w:rsidRDefault="00A727E1" w:rsidP="001862E9">
      <w:pPr>
        <w:tabs>
          <w:tab w:val="left" w:pos="527"/>
        </w:tabs>
        <w:jc w:val="both"/>
        <w:rPr>
          <w:color w:val="000000" w:themeColor="text1"/>
        </w:rPr>
      </w:pPr>
      <w:r w:rsidRPr="001D3E37">
        <w:lastRenderedPageBreak/>
        <w:tab/>
      </w:r>
      <w:r w:rsidR="000C6618" w:rsidRPr="001D3E37">
        <w:t xml:space="preserve">AOP </w:t>
      </w:r>
      <w:r w:rsidR="00D073B6" w:rsidRPr="001D3E37">
        <w:t xml:space="preserve"> </w:t>
      </w:r>
      <w:r w:rsidR="007E78A0" w:rsidRPr="001D3E37">
        <w:t>360 Postrojenja i oprema odnosi se na kupnju računalne opreme koja je smanjena u odnosu na 2019. godinu za -</w:t>
      </w:r>
      <w:r w:rsidR="00BE60C4" w:rsidRPr="001D3E37">
        <w:t>70,3</w:t>
      </w:r>
      <w:r w:rsidR="007E78A0" w:rsidRPr="001D3E37">
        <w:t xml:space="preserve">%. Nabava računalne opreme iznosila je </w:t>
      </w:r>
      <w:r w:rsidR="00BE60C4" w:rsidRPr="001D3E37">
        <w:t>10.345,00</w:t>
      </w:r>
      <w:r w:rsidR="007E78A0" w:rsidRPr="001D3E37">
        <w:t xml:space="preserve"> kn.</w:t>
      </w:r>
    </w:p>
    <w:p w:rsidR="00541A04" w:rsidRPr="001D3E37" w:rsidRDefault="00541A04" w:rsidP="001862E9">
      <w:pPr>
        <w:ind w:firstLine="708"/>
        <w:jc w:val="both"/>
      </w:pPr>
    </w:p>
    <w:p w:rsidR="00F9705E" w:rsidRDefault="00AC5ECB" w:rsidP="00B2544D">
      <w:pPr>
        <w:tabs>
          <w:tab w:val="left" w:pos="527"/>
        </w:tabs>
        <w:jc w:val="both"/>
      </w:pPr>
      <w:r w:rsidRPr="001D3E37">
        <w:tab/>
      </w:r>
      <w:r w:rsidR="007E78A0" w:rsidRPr="001D3E37">
        <w:t>AOP 369</w:t>
      </w:r>
      <w:r w:rsidR="00541A04" w:rsidRPr="001D3E37">
        <w:t xml:space="preserve"> </w:t>
      </w:r>
      <w:r w:rsidR="007E78A0" w:rsidRPr="001D3E37">
        <w:t xml:space="preserve">Prijevozna sredstva odnose se na nabavu bicikla za </w:t>
      </w:r>
      <w:r w:rsidR="00E3124F" w:rsidRPr="001D3E37">
        <w:t xml:space="preserve">program </w:t>
      </w:r>
      <w:r w:rsidR="007E78A0" w:rsidRPr="001D3E37">
        <w:t xml:space="preserve">zapošljavanja žena Zaželi. </w:t>
      </w:r>
      <w:r w:rsidR="00650F74" w:rsidRPr="001D3E37">
        <w:t>Kupljeno je 5 bicikala.</w:t>
      </w:r>
    </w:p>
    <w:p w:rsidR="00F9705E" w:rsidRDefault="00F9705E" w:rsidP="001862E9">
      <w:pPr>
        <w:ind w:firstLine="708"/>
        <w:jc w:val="both"/>
      </w:pPr>
    </w:p>
    <w:p w:rsidR="00F9705E" w:rsidRPr="001D3E37" w:rsidRDefault="00F9705E" w:rsidP="001862E9">
      <w:pPr>
        <w:tabs>
          <w:tab w:val="left" w:pos="527"/>
        </w:tabs>
        <w:jc w:val="both"/>
      </w:pPr>
      <w:r>
        <w:tab/>
        <w:t>AOP 374</w:t>
      </w:r>
      <w:r w:rsidRPr="001D3E37">
        <w:t xml:space="preserve"> </w:t>
      </w:r>
      <w:r>
        <w:t>Knjige, umjetnička djela i ostale izložbene v</w:t>
      </w:r>
      <w:r w:rsidR="00C2702E">
        <w:t>rijednosti odnosi se na nabavu knjiga p</w:t>
      </w:r>
      <w:r>
        <w:t>roračunskog korisnika: Javna ustanova narodna knjižnica.</w:t>
      </w:r>
    </w:p>
    <w:p w:rsidR="00F9705E" w:rsidRPr="001D3E37" w:rsidRDefault="00F9705E" w:rsidP="001862E9">
      <w:pPr>
        <w:ind w:firstLine="708"/>
        <w:jc w:val="both"/>
      </w:pPr>
    </w:p>
    <w:p w:rsidR="00BE60C4" w:rsidRPr="001D3E37" w:rsidRDefault="00AC5ECB" w:rsidP="001862E9">
      <w:pPr>
        <w:tabs>
          <w:tab w:val="left" w:pos="527"/>
        </w:tabs>
        <w:jc w:val="both"/>
      </w:pPr>
      <w:r w:rsidRPr="001D3E37">
        <w:tab/>
      </w:r>
      <w:r w:rsidR="00BE60C4" w:rsidRPr="001D3E37">
        <w:t xml:space="preserve">AOP 382 Nematerijalna proizvedena imovina, odnosi se na kupovinu programa za </w:t>
      </w:r>
      <w:r w:rsidR="001D692F" w:rsidRPr="001D3E37">
        <w:t xml:space="preserve">upravljanje imovinom. </w:t>
      </w:r>
    </w:p>
    <w:p w:rsidR="00BE60C4" w:rsidRDefault="00BE60C4" w:rsidP="001862E9">
      <w:pPr>
        <w:ind w:firstLine="708"/>
        <w:jc w:val="both"/>
      </w:pPr>
    </w:p>
    <w:p w:rsidR="00F9705E" w:rsidRDefault="00F9705E" w:rsidP="001862E9">
      <w:pPr>
        <w:ind w:firstLine="708"/>
        <w:jc w:val="both"/>
      </w:pPr>
      <w:r>
        <w:t>AOP 393</w:t>
      </w:r>
      <w:r w:rsidRPr="001D3E37">
        <w:t xml:space="preserve"> </w:t>
      </w:r>
      <w:r>
        <w:t xml:space="preserve">Rashodi za dodatna ulaganja na nefinancijskoj imovini odnose se na ulaganje na zgradi proračunskog korisnika: </w:t>
      </w:r>
      <w:proofErr w:type="spellStart"/>
      <w:r>
        <w:t>Gacko</w:t>
      </w:r>
      <w:proofErr w:type="spellEnd"/>
      <w:r>
        <w:t xml:space="preserve"> pučko otvoreno učilište.</w:t>
      </w:r>
    </w:p>
    <w:p w:rsidR="00203741" w:rsidRDefault="00203741" w:rsidP="001862E9">
      <w:pPr>
        <w:ind w:firstLine="708"/>
        <w:jc w:val="both"/>
      </w:pPr>
    </w:p>
    <w:p w:rsidR="00203741" w:rsidRPr="001D3E37" w:rsidRDefault="00203741" w:rsidP="001862E9">
      <w:pPr>
        <w:ind w:firstLine="708"/>
        <w:jc w:val="both"/>
      </w:pPr>
      <w:r>
        <w:t xml:space="preserve">AOP 637 Aktivna vremenska razgraničenja </w:t>
      </w:r>
      <w:r w:rsidR="00B40288">
        <w:t xml:space="preserve">obuhvaćaju </w:t>
      </w:r>
      <w:r>
        <w:t xml:space="preserve">plaće i materijalne rashode Grada Otočca i </w:t>
      </w:r>
      <w:r w:rsidR="00CB6EE0">
        <w:t>proračunskih korisnika, a iznosi 419.498,00 kn.</w:t>
      </w:r>
    </w:p>
    <w:p w:rsidR="00B50515" w:rsidRPr="001D3E37" w:rsidRDefault="00B50515" w:rsidP="001862E9">
      <w:pPr>
        <w:ind w:firstLine="708"/>
        <w:jc w:val="both"/>
      </w:pPr>
    </w:p>
    <w:p w:rsidR="00B50515" w:rsidRDefault="00AC627F" w:rsidP="001862E9">
      <w:pPr>
        <w:jc w:val="both"/>
        <w:rPr>
          <w:b/>
        </w:rPr>
      </w:pPr>
      <w:r w:rsidRPr="001D3E37">
        <w:rPr>
          <w:b/>
        </w:rPr>
        <w:t>Rekapitu</w:t>
      </w:r>
      <w:r w:rsidR="00B50515" w:rsidRPr="001D3E37">
        <w:rPr>
          <w:b/>
        </w:rPr>
        <w:t>lacija ukupnih prihoda i rashoda:</w:t>
      </w:r>
    </w:p>
    <w:p w:rsidR="00B50515" w:rsidRPr="001D3E37" w:rsidRDefault="00B50515" w:rsidP="001862E9">
      <w:pPr>
        <w:jc w:val="both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543"/>
      </w:tblGrid>
      <w:tr w:rsidR="00650F74" w:rsidRPr="001D3E37" w:rsidTr="002E7DED">
        <w:trPr>
          <w:trHeight w:val="361"/>
        </w:trPr>
        <w:tc>
          <w:tcPr>
            <w:tcW w:w="6204" w:type="dxa"/>
            <w:shd w:val="clear" w:color="auto" w:fill="auto"/>
            <w:noWrap/>
            <w:vAlign w:val="bottom"/>
            <w:hideMark/>
          </w:tcPr>
          <w:p w:rsidR="00650F74" w:rsidRPr="001D3E37" w:rsidRDefault="00650F74" w:rsidP="001862E9">
            <w:pPr>
              <w:rPr>
                <w:color w:val="000000"/>
              </w:rPr>
            </w:pPr>
            <w:r w:rsidRPr="001D3E37">
              <w:rPr>
                <w:color w:val="000000"/>
              </w:rPr>
              <w:t>UKUPNI PRIHODI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650F74" w:rsidRPr="001D3E37" w:rsidRDefault="007C3D37" w:rsidP="001862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17.150.536,00</w:t>
            </w:r>
          </w:p>
        </w:tc>
      </w:tr>
      <w:tr w:rsidR="00650F74" w:rsidRPr="001D3E37" w:rsidTr="002E7DED">
        <w:trPr>
          <w:trHeight w:val="361"/>
        </w:trPr>
        <w:tc>
          <w:tcPr>
            <w:tcW w:w="6204" w:type="dxa"/>
            <w:shd w:val="clear" w:color="auto" w:fill="auto"/>
            <w:noWrap/>
            <w:vAlign w:val="bottom"/>
            <w:hideMark/>
          </w:tcPr>
          <w:p w:rsidR="00650F74" w:rsidRPr="001D3E37" w:rsidRDefault="00650F74" w:rsidP="001862E9">
            <w:pPr>
              <w:rPr>
                <w:color w:val="000000"/>
              </w:rPr>
            </w:pPr>
            <w:r w:rsidRPr="001D3E37">
              <w:rPr>
                <w:color w:val="000000"/>
              </w:rPr>
              <w:t>UKUPNI RASHODI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650F74" w:rsidRPr="001D3E37" w:rsidRDefault="005C12E0" w:rsidP="001862E9">
            <w:pPr>
              <w:jc w:val="right"/>
              <w:rPr>
                <w:color w:val="000000"/>
              </w:rPr>
            </w:pPr>
            <w:r w:rsidRPr="001D3E37">
              <w:rPr>
                <w:color w:val="000000"/>
              </w:rPr>
              <w:t>-</w:t>
            </w:r>
            <w:r w:rsidR="007C3D37">
              <w:rPr>
                <w:color w:val="000000"/>
              </w:rPr>
              <w:t>16.794.386,00</w:t>
            </w:r>
          </w:p>
        </w:tc>
      </w:tr>
      <w:tr w:rsidR="00650F74" w:rsidRPr="001D3E37" w:rsidTr="002E7DED">
        <w:trPr>
          <w:trHeight w:val="361"/>
        </w:trPr>
        <w:tc>
          <w:tcPr>
            <w:tcW w:w="6204" w:type="dxa"/>
            <w:shd w:val="clear" w:color="auto" w:fill="auto"/>
            <w:noWrap/>
            <w:vAlign w:val="bottom"/>
            <w:hideMark/>
          </w:tcPr>
          <w:p w:rsidR="00650F74" w:rsidRPr="001D3E37" w:rsidRDefault="00650F74" w:rsidP="001862E9">
            <w:pPr>
              <w:rPr>
                <w:color w:val="000000"/>
              </w:rPr>
            </w:pPr>
            <w:r w:rsidRPr="001D3E37">
              <w:rPr>
                <w:color w:val="000000"/>
              </w:rPr>
              <w:t>VIŠAK (RAZLIKA PRIHODA I RASHODA)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650F74" w:rsidRPr="001D3E37" w:rsidRDefault="007C3D37" w:rsidP="001862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356.150,00</w:t>
            </w:r>
          </w:p>
        </w:tc>
      </w:tr>
      <w:tr w:rsidR="00650F74" w:rsidRPr="001D3E37" w:rsidTr="002E7DED">
        <w:trPr>
          <w:trHeight w:val="361"/>
        </w:trPr>
        <w:tc>
          <w:tcPr>
            <w:tcW w:w="6204" w:type="dxa"/>
            <w:shd w:val="clear" w:color="auto" w:fill="auto"/>
            <w:noWrap/>
            <w:vAlign w:val="bottom"/>
            <w:hideMark/>
          </w:tcPr>
          <w:p w:rsidR="00650F74" w:rsidRPr="001D3E37" w:rsidRDefault="00650F74" w:rsidP="001862E9">
            <w:pPr>
              <w:rPr>
                <w:color w:val="000000"/>
              </w:rPr>
            </w:pPr>
            <w:r w:rsidRPr="001D3E37">
              <w:rPr>
                <w:color w:val="000000"/>
              </w:rPr>
              <w:t>VIŠAK PRIHODA PRENESENI</w:t>
            </w:r>
            <w:r w:rsidR="00B50515" w:rsidRPr="001D3E37">
              <w:rPr>
                <w:color w:val="00000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650F74" w:rsidRPr="001D3E37" w:rsidRDefault="007C3D37" w:rsidP="001862E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9.636.789,00</w:t>
            </w:r>
          </w:p>
        </w:tc>
      </w:tr>
      <w:tr w:rsidR="00650F74" w:rsidRPr="001D3E37" w:rsidTr="002E7DED">
        <w:trPr>
          <w:trHeight w:val="361"/>
        </w:trPr>
        <w:tc>
          <w:tcPr>
            <w:tcW w:w="6204" w:type="dxa"/>
            <w:shd w:val="clear" w:color="auto" w:fill="auto"/>
            <w:noWrap/>
            <w:vAlign w:val="bottom"/>
            <w:hideMark/>
          </w:tcPr>
          <w:p w:rsidR="00650F74" w:rsidRPr="001D3E37" w:rsidRDefault="00650F74" w:rsidP="001862E9">
            <w:pPr>
              <w:rPr>
                <w:b/>
                <w:color w:val="000000"/>
              </w:rPr>
            </w:pPr>
            <w:r w:rsidRPr="001D3E37">
              <w:rPr>
                <w:b/>
                <w:color w:val="000000"/>
              </w:rPr>
              <w:t xml:space="preserve">UKUPAN VIŠAK 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650F74" w:rsidRPr="001D3E37" w:rsidRDefault="007C3D37" w:rsidP="001862E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9.992.939,00</w:t>
            </w:r>
          </w:p>
        </w:tc>
      </w:tr>
    </w:tbl>
    <w:p w:rsidR="00594DC4" w:rsidRDefault="00594DC4" w:rsidP="001862E9">
      <w:pPr>
        <w:spacing w:after="200"/>
      </w:pPr>
    </w:p>
    <w:p w:rsidR="006C2EEE" w:rsidRPr="00FB15FB" w:rsidRDefault="006C2EEE" w:rsidP="001862E9">
      <w:pPr>
        <w:jc w:val="both"/>
        <w:rPr>
          <w:color w:val="000000" w:themeColor="text1"/>
        </w:rPr>
      </w:pPr>
      <w:r w:rsidRPr="00FB15FB">
        <w:rPr>
          <w:color w:val="000000" w:themeColor="text1"/>
        </w:rPr>
        <w:t xml:space="preserve">Višak prihoda i primitaka za pokriće u sljedećem razdoblju (AOP 635) iznosi </w:t>
      </w:r>
      <w:r>
        <w:t xml:space="preserve">9.992.939,00 kn </w:t>
      </w:r>
      <w:r w:rsidRPr="00FB15FB">
        <w:rPr>
          <w:b/>
          <w:color w:val="000000" w:themeColor="text1"/>
        </w:rPr>
        <w:t>kuna</w:t>
      </w:r>
      <w:r w:rsidRPr="00FB15FB">
        <w:rPr>
          <w:color w:val="000000" w:themeColor="text1"/>
        </w:rPr>
        <w:t xml:space="preserve"> od čega po pojedinim </w:t>
      </w:r>
      <w:r>
        <w:rPr>
          <w:color w:val="000000" w:themeColor="text1"/>
        </w:rPr>
        <w:t>korisnicima</w:t>
      </w:r>
      <w:r w:rsidRPr="00FB15FB">
        <w:rPr>
          <w:color w:val="000000" w:themeColor="text1"/>
        </w:rPr>
        <w:t xml:space="preserve"> kako slijedi:</w:t>
      </w:r>
    </w:p>
    <w:p w:rsidR="006C2EEE" w:rsidRDefault="006C2EEE" w:rsidP="001862E9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FB15FB">
        <w:rPr>
          <w:color w:val="000000" w:themeColor="text1"/>
        </w:rPr>
        <w:t xml:space="preserve">višak Grad Otočac: </w:t>
      </w:r>
      <w:r>
        <w:t>8.723.86</w:t>
      </w:r>
      <w:r w:rsidR="002E3D36">
        <w:t>6</w:t>
      </w:r>
      <w:r>
        <w:t>,00 kn</w:t>
      </w:r>
    </w:p>
    <w:p w:rsidR="006C2EEE" w:rsidRPr="00376486" w:rsidRDefault="006C2EEE" w:rsidP="001862E9">
      <w:pPr>
        <w:pStyle w:val="Odlomakpopisa"/>
        <w:ind w:left="1270"/>
        <w:jc w:val="both"/>
        <w:rPr>
          <w:b/>
          <w:color w:val="000000" w:themeColor="text1"/>
        </w:rPr>
      </w:pPr>
      <w:r w:rsidRPr="00376486">
        <w:rPr>
          <w:b/>
          <w:color w:val="000000" w:themeColor="text1"/>
        </w:rPr>
        <w:t>Proračunski korisnici:</w:t>
      </w:r>
    </w:p>
    <w:p w:rsidR="006C2EEE" w:rsidRDefault="006C2EEE" w:rsidP="001862E9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>
        <w:t xml:space="preserve">višak </w:t>
      </w:r>
      <w:proofErr w:type="spellStart"/>
      <w:r>
        <w:t>Gacko</w:t>
      </w:r>
      <w:proofErr w:type="spellEnd"/>
      <w:r>
        <w:t xml:space="preserve"> pučko otvoreno učilište: 185.316,00 kn</w:t>
      </w:r>
      <w:r w:rsidRPr="00FB15FB">
        <w:rPr>
          <w:color w:val="000000" w:themeColor="text1"/>
        </w:rPr>
        <w:t xml:space="preserve"> </w:t>
      </w:r>
    </w:p>
    <w:p w:rsidR="006C2EEE" w:rsidRDefault="006C2EEE" w:rsidP="001862E9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>
        <w:t xml:space="preserve">višak Dječji vrtić </w:t>
      </w:r>
      <w:proofErr w:type="spellStart"/>
      <w:r>
        <w:t>Ciciban</w:t>
      </w:r>
      <w:proofErr w:type="spellEnd"/>
      <w:r>
        <w:t>: 1.016.889,00 kn</w:t>
      </w:r>
      <w:r w:rsidRPr="00FB15FB">
        <w:rPr>
          <w:color w:val="000000" w:themeColor="text1"/>
        </w:rPr>
        <w:t xml:space="preserve"> </w:t>
      </w:r>
    </w:p>
    <w:p w:rsidR="0082754D" w:rsidRPr="0082754D" w:rsidRDefault="006C2EEE" w:rsidP="001862E9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>
        <w:t>višak Centar za pomoć u kući: 80.341,00 kn.</w:t>
      </w:r>
    </w:p>
    <w:p w:rsidR="006C2EEE" w:rsidRPr="0082754D" w:rsidRDefault="00EF1C88" w:rsidP="001862E9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6C2EEE" w:rsidRPr="0082754D">
        <w:rPr>
          <w:color w:val="000000" w:themeColor="text1"/>
        </w:rPr>
        <w:t>manjak Javna ustanova narodna knjižnica: 13.473,00 kn.</w:t>
      </w:r>
    </w:p>
    <w:p w:rsidR="00116E04" w:rsidRDefault="00116E04" w:rsidP="001862E9">
      <w:pPr>
        <w:spacing w:after="200"/>
      </w:pPr>
    </w:p>
    <w:p w:rsidR="00116E04" w:rsidRDefault="00116E04" w:rsidP="001862E9">
      <w:pPr>
        <w:spacing w:after="200"/>
      </w:pPr>
      <w:r>
        <w:t>Broj  zaposlenih na kraju izvještajnog razdoblja u Gradu Otočcu je 39, a kod proračunskih korisnika je 35.</w:t>
      </w:r>
    </w:p>
    <w:p w:rsidR="00650F74" w:rsidRPr="001D3E37" w:rsidRDefault="00C157A0" w:rsidP="00D31245">
      <w:pPr>
        <w:spacing w:after="200" w:line="276" w:lineRule="auto"/>
      </w:pPr>
      <w:r>
        <w:t>U</w:t>
      </w:r>
      <w:r w:rsidR="00650F74" w:rsidRPr="001D3E37">
        <w:t xml:space="preserve">kupno </w:t>
      </w:r>
      <w:r w:rsidR="00607D46" w:rsidRPr="001D3E37">
        <w:t>stanje potraživanja na dan 30.06</w:t>
      </w:r>
      <w:r w:rsidR="00650F74" w:rsidRPr="001D3E37">
        <w:t xml:space="preserve">.2020.godine </w:t>
      </w:r>
      <w:r w:rsidR="00607D46" w:rsidRPr="001D3E37">
        <w:t>3.</w:t>
      </w:r>
      <w:r w:rsidR="002F487C">
        <w:t>250.636,00</w:t>
      </w:r>
      <w:r w:rsidR="005E776A" w:rsidRPr="001D3E37">
        <w:t xml:space="preserve"> kuna.</w:t>
      </w:r>
    </w:p>
    <w:tbl>
      <w:tblPr>
        <w:tblW w:w="93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4600"/>
      </w:tblGrid>
      <w:tr w:rsidR="002F487C" w:rsidRPr="001D3E37" w:rsidTr="005A2E0A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87C" w:rsidRPr="005A2E0A" w:rsidRDefault="005A2E0A" w:rsidP="001862E9">
            <w:pPr>
              <w:rPr>
                <w:b/>
                <w:color w:val="000000"/>
              </w:rPr>
            </w:pPr>
            <w:r w:rsidRPr="005A2E0A">
              <w:rPr>
                <w:b/>
                <w:color w:val="000000"/>
              </w:rPr>
              <w:t>GRAD OTOČAC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87C" w:rsidRPr="005A2E0A" w:rsidRDefault="00285B0B" w:rsidP="001862E9">
            <w:pPr>
              <w:jc w:val="right"/>
              <w:rPr>
                <w:b/>
                <w:color w:val="000000"/>
              </w:rPr>
            </w:pPr>
            <w:r w:rsidRPr="005A2E0A">
              <w:rPr>
                <w:b/>
                <w:color w:val="000000"/>
              </w:rPr>
              <w:t>3.247.692,00</w:t>
            </w:r>
          </w:p>
        </w:tc>
      </w:tr>
      <w:tr w:rsidR="00650F74" w:rsidRPr="001D3E37" w:rsidTr="005A2E0A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F74" w:rsidRPr="001D3E37" w:rsidRDefault="005A2E0A" w:rsidP="001862E9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650F74" w:rsidRPr="001D3E37">
              <w:rPr>
                <w:color w:val="000000"/>
              </w:rPr>
              <w:t>Potraživanja za prihode poslovanja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F74" w:rsidRPr="001D3E37" w:rsidRDefault="00607D46" w:rsidP="005A2E0A">
            <w:pPr>
              <w:jc w:val="right"/>
              <w:rPr>
                <w:color w:val="000000"/>
              </w:rPr>
            </w:pPr>
            <w:r w:rsidRPr="001D3E37">
              <w:rPr>
                <w:color w:val="000000"/>
              </w:rPr>
              <w:t>2.378.37</w:t>
            </w:r>
            <w:r w:rsidR="002F487C">
              <w:rPr>
                <w:color w:val="000000"/>
              </w:rPr>
              <w:t>7,00</w:t>
            </w:r>
          </w:p>
        </w:tc>
      </w:tr>
      <w:tr w:rsidR="00650F74" w:rsidRPr="001D3E37" w:rsidTr="005A2E0A">
        <w:trPr>
          <w:trHeight w:val="30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50F74" w:rsidRPr="001D3E37" w:rsidRDefault="005A2E0A" w:rsidP="001862E9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650F74" w:rsidRPr="001D3E37">
              <w:rPr>
                <w:color w:val="000000"/>
              </w:rPr>
              <w:t>Potraživanja od prodaje dugotrajne imovine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F74" w:rsidRPr="001D3E37" w:rsidRDefault="00607D46" w:rsidP="005A2E0A">
            <w:pPr>
              <w:jc w:val="right"/>
              <w:rPr>
                <w:color w:val="000000"/>
              </w:rPr>
            </w:pPr>
            <w:r w:rsidRPr="001D3E37">
              <w:rPr>
                <w:color w:val="000000"/>
              </w:rPr>
              <w:t>869.31</w:t>
            </w:r>
            <w:r w:rsidR="0039177C">
              <w:rPr>
                <w:color w:val="000000"/>
              </w:rPr>
              <w:t>5,00</w:t>
            </w:r>
          </w:p>
        </w:tc>
      </w:tr>
      <w:tr w:rsidR="002F487C" w:rsidRPr="001D3E37" w:rsidTr="005A2E0A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487C" w:rsidRPr="005A2E0A" w:rsidRDefault="002F487C" w:rsidP="001862E9">
            <w:pPr>
              <w:rPr>
                <w:b/>
                <w:color w:val="000000"/>
              </w:rPr>
            </w:pPr>
            <w:r w:rsidRPr="005A2E0A">
              <w:rPr>
                <w:b/>
                <w:color w:val="000000"/>
              </w:rPr>
              <w:t>CENTAR ZA POMOĆ U KUĆI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87C" w:rsidRPr="005A2E0A" w:rsidRDefault="002F487C" w:rsidP="001862E9">
            <w:pPr>
              <w:jc w:val="right"/>
              <w:rPr>
                <w:b/>
                <w:color w:val="000000"/>
              </w:rPr>
            </w:pPr>
            <w:r w:rsidRPr="005A2E0A">
              <w:rPr>
                <w:b/>
                <w:color w:val="000000"/>
              </w:rPr>
              <w:t>2.944,00</w:t>
            </w:r>
          </w:p>
        </w:tc>
      </w:tr>
      <w:tr w:rsidR="002F487C" w:rsidRPr="001D3E37" w:rsidTr="005A2E0A">
        <w:trPr>
          <w:trHeight w:val="300"/>
        </w:trPr>
        <w:tc>
          <w:tcPr>
            <w:tcW w:w="4720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487C" w:rsidRPr="0039177C" w:rsidRDefault="002F487C" w:rsidP="001862E9">
            <w:pPr>
              <w:rPr>
                <w:b/>
                <w:color w:val="000000"/>
              </w:rPr>
            </w:pPr>
            <w:r w:rsidRPr="0039177C">
              <w:rPr>
                <w:b/>
                <w:color w:val="000000"/>
              </w:rPr>
              <w:t xml:space="preserve">UKUPNO </w:t>
            </w:r>
            <w:r w:rsidR="0039177C" w:rsidRPr="0039177C">
              <w:rPr>
                <w:b/>
                <w:color w:val="000000"/>
              </w:rPr>
              <w:t>POTRAŽIVANJE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2F487C" w:rsidRPr="0039177C" w:rsidRDefault="0039177C" w:rsidP="001862E9">
            <w:pPr>
              <w:jc w:val="right"/>
              <w:rPr>
                <w:b/>
                <w:color w:val="000000"/>
              </w:rPr>
            </w:pPr>
            <w:r w:rsidRPr="0039177C">
              <w:rPr>
                <w:b/>
                <w:color w:val="000000"/>
              </w:rPr>
              <w:t>3.250.636,00</w:t>
            </w:r>
          </w:p>
        </w:tc>
      </w:tr>
    </w:tbl>
    <w:p w:rsidR="00B2544D" w:rsidRDefault="00B2544D" w:rsidP="00041D92">
      <w:pPr>
        <w:jc w:val="both"/>
        <w:rPr>
          <w:b/>
        </w:rPr>
      </w:pPr>
    </w:p>
    <w:p w:rsidR="00B2544D" w:rsidRDefault="00B2544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22E9C" w:rsidRPr="001D3E37" w:rsidRDefault="00922E9C" w:rsidP="001862E9">
      <w:pPr>
        <w:numPr>
          <w:ilvl w:val="0"/>
          <w:numId w:val="1"/>
        </w:numPr>
        <w:jc w:val="both"/>
        <w:rPr>
          <w:b/>
        </w:rPr>
      </w:pPr>
      <w:r w:rsidRPr="001D3E37">
        <w:rPr>
          <w:b/>
        </w:rPr>
        <w:lastRenderedPageBreak/>
        <w:t>Izvještaj o obvezama</w:t>
      </w:r>
    </w:p>
    <w:p w:rsidR="009949CB" w:rsidRPr="001D3E37" w:rsidRDefault="009949CB" w:rsidP="001862E9">
      <w:pPr>
        <w:jc w:val="both"/>
        <w:rPr>
          <w:b/>
        </w:rPr>
      </w:pPr>
    </w:p>
    <w:p w:rsidR="007172A2" w:rsidRPr="001D3E37" w:rsidRDefault="00AC5ECB" w:rsidP="001862E9">
      <w:pPr>
        <w:tabs>
          <w:tab w:val="left" w:pos="527"/>
        </w:tabs>
        <w:jc w:val="both"/>
      </w:pPr>
      <w:r w:rsidRPr="001D3E37">
        <w:tab/>
      </w:r>
      <w:r w:rsidR="009949CB" w:rsidRPr="001D3E37">
        <w:t xml:space="preserve">Ukupno stanje obveza </w:t>
      </w:r>
      <w:r w:rsidR="005C6DD7" w:rsidRPr="001D3E37">
        <w:t xml:space="preserve">u </w:t>
      </w:r>
      <w:bookmarkStart w:id="0" w:name="_GoBack"/>
      <w:bookmarkEnd w:id="0"/>
      <w:r w:rsidR="005C6DD7" w:rsidRPr="001D3E37">
        <w:t>razdoblju od 1. siječnja do 30</w:t>
      </w:r>
      <w:r w:rsidR="009949CB" w:rsidRPr="001D3E37">
        <w:t xml:space="preserve">. </w:t>
      </w:r>
      <w:r w:rsidR="005C6DD7" w:rsidRPr="001D3E37">
        <w:t>lipnja</w:t>
      </w:r>
      <w:r w:rsidR="007172A2" w:rsidRPr="001D3E37">
        <w:t xml:space="preserve"> 2020</w:t>
      </w:r>
      <w:r w:rsidR="009949CB" w:rsidRPr="001D3E37">
        <w:t xml:space="preserve">. godine iznosi </w:t>
      </w:r>
      <w:r w:rsidR="00D121DB">
        <w:t>18.169.674,00</w:t>
      </w:r>
      <w:r w:rsidR="009949CB" w:rsidRPr="001D3E37">
        <w:t xml:space="preserve">, a odnosi se na ukupno stanje obveza 1. siječnja u iznosu od </w:t>
      </w:r>
      <w:r w:rsidR="00D121DB">
        <w:t>9.219.630,00</w:t>
      </w:r>
      <w:r w:rsidR="009949CB" w:rsidRPr="001D3E37">
        <w:t xml:space="preserve">  kn, </w:t>
      </w:r>
      <w:r w:rsidR="007172A2" w:rsidRPr="001D3E37">
        <w:t xml:space="preserve">povećanje obveza u izvještajnom razdoblju za </w:t>
      </w:r>
      <w:r w:rsidR="00D121DB">
        <w:t>8.950.044,00</w:t>
      </w:r>
      <w:r w:rsidR="007172A2" w:rsidRPr="001D3E37">
        <w:t xml:space="preserve"> kn.</w:t>
      </w:r>
    </w:p>
    <w:p w:rsidR="006A320F" w:rsidRPr="001D3E37" w:rsidRDefault="004C0BC2" w:rsidP="001862E9">
      <w:pPr>
        <w:tabs>
          <w:tab w:val="left" w:pos="527"/>
        </w:tabs>
        <w:jc w:val="both"/>
      </w:pPr>
      <w:r w:rsidRPr="001D3E37">
        <w:tab/>
      </w:r>
      <w:r w:rsidR="007172A2" w:rsidRPr="001D3E37">
        <w:t>Stanje p</w:t>
      </w:r>
      <w:r w:rsidR="009949CB" w:rsidRPr="001D3E37">
        <w:t xml:space="preserve">odmirenih obveza </w:t>
      </w:r>
      <w:r w:rsidR="007172A2" w:rsidRPr="001D3E37">
        <w:t>u izvještajnom razdoblju iznosi</w:t>
      </w:r>
      <w:r w:rsidR="009949CB" w:rsidRPr="001D3E37">
        <w:t xml:space="preserve"> </w:t>
      </w:r>
      <w:r w:rsidR="00D121DB">
        <w:t>9.853.119,00</w:t>
      </w:r>
      <w:r w:rsidR="009949CB" w:rsidRPr="001D3E37">
        <w:t xml:space="preserve"> k</w:t>
      </w:r>
      <w:r w:rsidR="00A75142" w:rsidRPr="001D3E37">
        <w:t>n</w:t>
      </w:r>
      <w:r w:rsidR="009949CB" w:rsidRPr="001D3E37">
        <w:t xml:space="preserve"> te ukupno stanje dospjelih i nedospjelih obveza u izvještajnom razdoblju u iznosu od </w:t>
      </w:r>
      <w:r w:rsidR="00D121DB">
        <w:t>8.316.555,00</w:t>
      </w:r>
      <w:r w:rsidR="009949CB" w:rsidRPr="001D3E37">
        <w:t xml:space="preserve"> kn. </w:t>
      </w:r>
    </w:p>
    <w:p w:rsidR="00C52B93" w:rsidRPr="00A1501F" w:rsidRDefault="00AC5ECB" w:rsidP="001862E9">
      <w:pPr>
        <w:tabs>
          <w:tab w:val="left" w:pos="527"/>
        </w:tabs>
        <w:jc w:val="both"/>
      </w:pPr>
      <w:r w:rsidRPr="001D3E37">
        <w:tab/>
      </w:r>
      <w:r w:rsidR="009949CB" w:rsidRPr="001D3E37">
        <w:t>Stanje dospjelih</w:t>
      </w:r>
      <w:r w:rsidR="00805335" w:rsidRPr="001D3E37">
        <w:t xml:space="preserve"> </w:t>
      </w:r>
      <w:r w:rsidR="009949CB" w:rsidRPr="001D3E37">
        <w:t xml:space="preserve">i nedospjelih obveza </w:t>
      </w:r>
      <w:r w:rsidR="00805335" w:rsidRPr="001D3E37">
        <w:t xml:space="preserve">na kraju izvještajnog razdoblja </w:t>
      </w:r>
      <w:r w:rsidR="009949CB" w:rsidRPr="001D3E37">
        <w:t xml:space="preserve">u iznosu od </w:t>
      </w:r>
      <w:r w:rsidR="00D121DB">
        <w:t xml:space="preserve">8.316.555,00 kn </w:t>
      </w:r>
      <w:r w:rsidR="009949CB" w:rsidRPr="001D3E37">
        <w:t>odnose se na</w:t>
      </w:r>
      <w:r w:rsidR="00D121DB">
        <w:t xml:space="preserve"> </w:t>
      </w:r>
      <w:r w:rsidR="00C52B93">
        <w:t xml:space="preserve">: </w:t>
      </w:r>
    </w:p>
    <w:p w:rsidR="00C52B93" w:rsidRDefault="00C52B93" w:rsidP="001862E9">
      <w:pPr>
        <w:jc w:val="both"/>
      </w:pPr>
      <w:r>
        <w:t>- Grad Otočac: 8.007.735,00 kn</w:t>
      </w:r>
    </w:p>
    <w:p w:rsidR="00C52B93" w:rsidRPr="00376486" w:rsidRDefault="00C52B93" w:rsidP="001862E9">
      <w:pPr>
        <w:jc w:val="both"/>
        <w:rPr>
          <w:b/>
        </w:rPr>
      </w:pPr>
      <w:r>
        <w:rPr>
          <w:b/>
        </w:rPr>
        <w:t xml:space="preserve">   </w:t>
      </w:r>
      <w:r w:rsidRPr="00376486">
        <w:rPr>
          <w:b/>
        </w:rPr>
        <w:t>Proračunski korisnici:</w:t>
      </w:r>
    </w:p>
    <w:p w:rsidR="00C52B93" w:rsidRDefault="00C52B93" w:rsidP="001862E9">
      <w:pPr>
        <w:jc w:val="both"/>
      </w:pPr>
      <w:r>
        <w:t xml:space="preserve">- </w:t>
      </w:r>
      <w:proofErr w:type="spellStart"/>
      <w:r>
        <w:t>Gacko</w:t>
      </w:r>
      <w:proofErr w:type="spellEnd"/>
      <w:r>
        <w:t xml:space="preserve"> pučko otvoreno učilište: 83.144,00 kn  </w:t>
      </w:r>
    </w:p>
    <w:p w:rsidR="00C52B93" w:rsidRDefault="00C52B93" w:rsidP="001862E9">
      <w:pPr>
        <w:jc w:val="both"/>
      </w:pPr>
      <w:r>
        <w:t xml:space="preserve">- Dječji vrtić </w:t>
      </w:r>
      <w:r w:rsidR="00047362">
        <w:t>„</w:t>
      </w:r>
      <w:proofErr w:type="spellStart"/>
      <w:r>
        <w:t>Ciciban</w:t>
      </w:r>
      <w:proofErr w:type="spellEnd"/>
      <w:r w:rsidR="00047362">
        <w:t>“</w:t>
      </w:r>
      <w:r>
        <w:t>: 172.345,00 kn</w:t>
      </w:r>
    </w:p>
    <w:p w:rsidR="00C52B93" w:rsidRDefault="00C52B93" w:rsidP="001862E9">
      <w:pPr>
        <w:jc w:val="both"/>
      </w:pPr>
      <w:r>
        <w:t>- Javna ustanova narodna knjižnica: 31.432,00 kn</w:t>
      </w:r>
    </w:p>
    <w:p w:rsidR="00C52B93" w:rsidRDefault="00C52B93" w:rsidP="001862E9">
      <w:pPr>
        <w:jc w:val="both"/>
      </w:pPr>
      <w:r>
        <w:t>- Centar za pomoć u kući: 21.899,00 kn</w:t>
      </w:r>
    </w:p>
    <w:p w:rsidR="002D3802" w:rsidRPr="001D3E37" w:rsidRDefault="002D3802" w:rsidP="001862E9">
      <w:pPr>
        <w:jc w:val="both"/>
      </w:pPr>
    </w:p>
    <w:p w:rsidR="00240BC6" w:rsidRPr="001D3E37" w:rsidRDefault="00240BC6" w:rsidP="001862E9">
      <w:pPr>
        <w:tabs>
          <w:tab w:val="left" w:pos="5009"/>
        </w:tabs>
        <w:jc w:val="both"/>
        <w:rPr>
          <w:b/>
        </w:rPr>
      </w:pPr>
    </w:p>
    <w:p w:rsidR="005E776A" w:rsidRPr="001D3E37" w:rsidRDefault="005E776A" w:rsidP="001862E9">
      <w:pPr>
        <w:tabs>
          <w:tab w:val="left" w:pos="5009"/>
        </w:tabs>
        <w:jc w:val="both"/>
        <w:rPr>
          <w:b/>
        </w:rPr>
      </w:pPr>
    </w:p>
    <w:p w:rsidR="00F316C9" w:rsidRPr="001D3E37" w:rsidRDefault="00EF23B8" w:rsidP="001862E9">
      <w:pPr>
        <w:rPr>
          <w:b/>
          <w:lang w:eastAsia="en-US"/>
        </w:rPr>
      </w:pPr>
      <w:r>
        <w:rPr>
          <w:b/>
          <w:lang w:eastAsia="en-US"/>
        </w:rPr>
        <w:t>U Otočcu, 17</w:t>
      </w:r>
      <w:r w:rsidR="00D412A5" w:rsidRPr="001D3E37">
        <w:rPr>
          <w:b/>
          <w:lang w:eastAsia="en-US"/>
        </w:rPr>
        <w:t>.</w:t>
      </w:r>
      <w:r w:rsidR="00137CB4" w:rsidRPr="001D3E37">
        <w:rPr>
          <w:b/>
          <w:lang w:eastAsia="en-US"/>
        </w:rPr>
        <w:t xml:space="preserve"> </w:t>
      </w:r>
      <w:r w:rsidR="00AC627F" w:rsidRPr="001D3E37">
        <w:rPr>
          <w:b/>
          <w:lang w:eastAsia="en-US"/>
        </w:rPr>
        <w:t>07</w:t>
      </w:r>
      <w:r w:rsidR="00D412A5" w:rsidRPr="001D3E37">
        <w:rPr>
          <w:b/>
          <w:lang w:eastAsia="en-US"/>
        </w:rPr>
        <w:t>.</w:t>
      </w:r>
      <w:r w:rsidR="00137CB4" w:rsidRPr="001D3E37">
        <w:rPr>
          <w:b/>
          <w:lang w:eastAsia="en-US"/>
        </w:rPr>
        <w:t xml:space="preserve"> </w:t>
      </w:r>
      <w:r w:rsidR="001B35B1" w:rsidRPr="001D3E37">
        <w:rPr>
          <w:b/>
          <w:lang w:eastAsia="en-US"/>
        </w:rPr>
        <w:t>2020</w:t>
      </w:r>
      <w:r w:rsidR="00D412A5" w:rsidRPr="001D3E37">
        <w:rPr>
          <w:b/>
          <w:lang w:eastAsia="en-US"/>
        </w:rPr>
        <w:t>.</w:t>
      </w:r>
      <w:r w:rsidR="00D412A5" w:rsidRPr="001D3E37">
        <w:rPr>
          <w:b/>
          <w:lang w:eastAsia="en-US"/>
        </w:rPr>
        <w:tab/>
      </w:r>
      <w:r w:rsidR="00D412A5" w:rsidRPr="001D3E37">
        <w:rPr>
          <w:b/>
          <w:lang w:eastAsia="en-US"/>
        </w:rPr>
        <w:tab/>
      </w:r>
      <w:r w:rsidR="00D412A5" w:rsidRPr="001D3E37">
        <w:rPr>
          <w:b/>
          <w:lang w:eastAsia="en-US"/>
        </w:rPr>
        <w:tab/>
      </w:r>
      <w:r w:rsidR="00D412A5" w:rsidRPr="001D3E37">
        <w:rPr>
          <w:b/>
          <w:lang w:eastAsia="en-US"/>
        </w:rPr>
        <w:tab/>
      </w:r>
      <w:r w:rsidR="00D412A5" w:rsidRPr="001D3E37">
        <w:rPr>
          <w:b/>
          <w:lang w:eastAsia="en-US"/>
        </w:rPr>
        <w:tab/>
      </w:r>
      <w:r w:rsidR="00137CB4" w:rsidRPr="001D3E37">
        <w:rPr>
          <w:b/>
          <w:lang w:eastAsia="en-US"/>
        </w:rPr>
        <w:t xml:space="preserve">       </w:t>
      </w:r>
      <w:r w:rsidR="001B35B1" w:rsidRPr="001D3E37">
        <w:rPr>
          <w:b/>
          <w:lang w:eastAsia="en-US"/>
        </w:rPr>
        <w:t xml:space="preserve"> </w:t>
      </w:r>
    </w:p>
    <w:p w:rsidR="00F316C9" w:rsidRPr="001D3E37" w:rsidRDefault="00F316C9" w:rsidP="001862E9">
      <w:pPr>
        <w:ind w:left="360"/>
        <w:rPr>
          <w:b/>
          <w:lang w:eastAsia="en-US"/>
        </w:rPr>
      </w:pPr>
    </w:p>
    <w:p w:rsidR="00D95788" w:rsidRPr="001D3E37" w:rsidRDefault="00D95788" w:rsidP="001862E9">
      <w:pPr>
        <w:ind w:left="360"/>
        <w:rPr>
          <w:b/>
          <w:lang w:eastAsia="en-US"/>
        </w:rPr>
      </w:pPr>
    </w:p>
    <w:p w:rsidR="00D412A5" w:rsidRPr="001D3E37" w:rsidRDefault="00F316C9" w:rsidP="001862E9">
      <w:pPr>
        <w:ind w:left="360"/>
        <w:jc w:val="center"/>
        <w:rPr>
          <w:b/>
          <w:lang w:eastAsia="en-US"/>
        </w:rPr>
      </w:pPr>
      <w:r w:rsidRPr="001D3E37">
        <w:rPr>
          <w:b/>
          <w:lang w:eastAsia="en-US"/>
        </w:rPr>
        <w:t xml:space="preserve">                                                                        </w:t>
      </w:r>
      <w:r w:rsidR="005118F8" w:rsidRPr="001D3E37">
        <w:rPr>
          <w:b/>
          <w:lang w:eastAsia="en-US"/>
        </w:rPr>
        <w:t xml:space="preserve">        </w:t>
      </w:r>
      <w:r w:rsidRPr="001D3E37">
        <w:rPr>
          <w:b/>
          <w:lang w:eastAsia="en-US"/>
        </w:rPr>
        <w:t xml:space="preserve">    </w:t>
      </w:r>
      <w:r w:rsidR="00D412A5" w:rsidRPr="001D3E37">
        <w:rPr>
          <w:b/>
          <w:lang w:eastAsia="en-US"/>
        </w:rPr>
        <w:t>Gradonačelnik</w:t>
      </w:r>
      <w:r w:rsidR="00137CB4" w:rsidRPr="001D3E37">
        <w:rPr>
          <w:b/>
          <w:lang w:eastAsia="en-US"/>
        </w:rPr>
        <w:t>:</w:t>
      </w:r>
    </w:p>
    <w:p w:rsidR="00D412A5" w:rsidRPr="001D3E37" w:rsidRDefault="00F316C9" w:rsidP="001862E9">
      <w:pPr>
        <w:ind w:left="360"/>
        <w:jc w:val="both"/>
        <w:rPr>
          <w:b/>
          <w:lang w:eastAsia="en-US"/>
        </w:rPr>
      </w:pPr>
      <w:r w:rsidRPr="001D3E37">
        <w:rPr>
          <w:b/>
          <w:lang w:eastAsia="en-US"/>
        </w:rPr>
        <w:t xml:space="preserve">  </w:t>
      </w:r>
    </w:p>
    <w:p w:rsidR="00D412A5" w:rsidRPr="001D3E37" w:rsidRDefault="00D412A5" w:rsidP="001862E9">
      <w:pPr>
        <w:ind w:left="360"/>
        <w:jc w:val="both"/>
        <w:rPr>
          <w:lang w:eastAsia="en-US"/>
        </w:rPr>
      </w:pPr>
      <w:r w:rsidRPr="001D3E37">
        <w:rPr>
          <w:b/>
          <w:lang w:eastAsia="en-US"/>
        </w:rPr>
        <w:tab/>
      </w:r>
      <w:r w:rsidRPr="001D3E37">
        <w:rPr>
          <w:b/>
          <w:lang w:eastAsia="en-US"/>
        </w:rPr>
        <w:tab/>
      </w:r>
      <w:r w:rsidRPr="001D3E37">
        <w:rPr>
          <w:b/>
          <w:lang w:eastAsia="en-US"/>
        </w:rPr>
        <w:tab/>
      </w:r>
      <w:r w:rsidRPr="001D3E37">
        <w:rPr>
          <w:b/>
          <w:lang w:eastAsia="en-US"/>
        </w:rPr>
        <w:tab/>
      </w:r>
      <w:r w:rsidRPr="001D3E37">
        <w:rPr>
          <w:b/>
          <w:lang w:eastAsia="en-US"/>
        </w:rPr>
        <w:tab/>
      </w:r>
      <w:r w:rsidRPr="001D3E37">
        <w:rPr>
          <w:b/>
          <w:lang w:eastAsia="en-US"/>
        </w:rPr>
        <w:tab/>
      </w:r>
      <w:r w:rsidRPr="001D3E37">
        <w:rPr>
          <w:b/>
          <w:lang w:eastAsia="en-US"/>
        </w:rPr>
        <w:tab/>
      </w:r>
      <w:r w:rsidRPr="001D3E37">
        <w:rPr>
          <w:b/>
          <w:lang w:eastAsia="en-US"/>
        </w:rPr>
        <w:tab/>
      </w:r>
      <w:r w:rsidR="00F316C9" w:rsidRPr="001D3E37">
        <w:rPr>
          <w:b/>
          <w:lang w:eastAsia="en-US"/>
        </w:rPr>
        <w:t xml:space="preserve">   </w:t>
      </w:r>
      <w:r w:rsidRPr="001D3E37">
        <w:rPr>
          <w:b/>
          <w:lang w:eastAsia="en-US"/>
        </w:rPr>
        <w:t xml:space="preserve">Stjepan </w:t>
      </w:r>
      <w:proofErr w:type="spellStart"/>
      <w:r w:rsidRPr="001D3E37">
        <w:rPr>
          <w:b/>
          <w:lang w:eastAsia="en-US"/>
        </w:rPr>
        <w:t>Kostelac</w:t>
      </w:r>
      <w:proofErr w:type="spellEnd"/>
      <w:r w:rsidRPr="001D3E37">
        <w:rPr>
          <w:b/>
          <w:lang w:eastAsia="en-US"/>
        </w:rPr>
        <w:t>, dr.vet.med</w:t>
      </w:r>
      <w:r w:rsidRPr="001D3E37">
        <w:rPr>
          <w:lang w:eastAsia="en-US"/>
        </w:rPr>
        <w:t>.</w:t>
      </w:r>
    </w:p>
    <w:p w:rsidR="00D412A5" w:rsidRPr="001D3E37" w:rsidRDefault="00D412A5" w:rsidP="001862E9">
      <w:pPr>
        <w:jc w:val="both"/>
        <w:rPr>
          <w:b/>
        </w:rPr>
      </w:pPr>
    </w:p>
    <w:p w:rsidR="00D412A5" w:rsidRPr="001D3E37" w:rsidRDefault="00D412A5" w:rsidP="001862E9">
      <w:pPr>
        <w:tabs>
          <w:tab w:val="left" w:pos="5009"/>
        </w:tabs>
        <w:jc w:val="both"/>
        <w:rPr>
          <w:b/>
        </w:rPr>
      </w:pPr>
    </w:p>
    <w:p w:rsidR="003459D1" w:rsidRPr="001D3E37" w:rsidRDefault="003459D1" w:rsidP="001862E9">
      <w:pPr>
        <w:tabs>
          <w:tab w:val="left" w:pos="5009"/>
        </w:tabs>
        <w:jc w:val="both"/>
      </w:pPr>
    </w:p>
    <w:p w:rsidR="003459D1" w:rsidRPr="001D3E37" w:rsidRDefault="003459D1" w:rsidP="001862E9">
      <w:pPr>
        <w:tabs>
          <w:tab w:val="left" w:pos="5009"/>
        </w:tabs>
        <w:jc w:val="both"/>
      </w:pPr>
    </w:p>
    <w:p w:rsidR="00755580" w:rsidRPr="001D3E37" w:rsidRDefault="00755580" w:rsidP="001862E9">
      <w:pPr>
        <w:jc w:val="both"/>
      </w:pPr>
    </w:p>
    <w:p w:rsidR="00650F74" w:rsidRPr="001D3E37" w:rsidRDefault="00650F74" w:rsidP="001862E9">
      <w:pPr>
        <w:jc w:val="both"/>
      </w:pPr>
    </w:p>
    <w:p w:rsidR="001D3E37" w:rsidRPr="001D3E37" w:rsidRDefault="001D3E37" w:rsidP="001862E9">
      <w:pPr>
        <w:jc w:val="both"/>
      </w:pPr>
    </w:p>
    <w:sectPr w:rsidR="001D3E37" w:rsidRPr="001D3E37" w:rsidSect="00646E8E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FD9" w:rsidRDefault="00D93FD9" w:rsidP="00646E8E">
      <w:r>
        <w:separator/>
      </w:r>
    </w:p>
  </w:endnote>
  <w:endnote w:type="continuationSeparator" w:id="0">
    <w:p w:rsidR="00D93FD9" w:rsidRDefault="00D93FD9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213819"/>
      <w:docPartObj>
        <w:docPartGallery w:val="Page Numbers (Bottom of Page)"/>
        <w:docPartUnique/>
      </w:docPartObj>
    </w:sdtPr>
    <w:sdtEndPr/>
    <w:sdtContent>
      <w:p w:rsidR="006B3E6C" w:rsidRDefault="006B3E6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D92">
          <w:rPr>
            <w:noProof/>
          </w:rPr>
          <w:t>6</w:t>
        </w:r>
        <w:r>
          <w:fldChar w:fldCharType="end"/>
        </w:r>
      </w:p>
    </w:sdtContent>
  </w:sdt>
  <w:p w:rsidR="006B3E6C" w:rsidRDefault="006B3E6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FD9" w:rsidRDefault="00D93FD9" w:rsidP="00646E8E">
      <w:r>
        <w:separator/>
      </w:r>
    </w:p>
  </w:footnote>
  <w:footnote w:type="continuationSeparator" w:id="0">
    <w:p w:rsidR="00D93FD9" w:rsidRDefault="00D93FD9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38362759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D32A5D"/>
    <w:multiLevelType w:val="hybridMultilevel"/>
    <w:tmpl w:val="293C31C8"/>
    <w:lvl w:ilvl="0" w:tplc="FAF2C8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D1"/>
    <w:rsid w:val="000031CE"/>
    <w:rsid w:val="00010293"/>
    <w:rsid w:val="00010CCB"/>
    <w:rsid w:val="000301F7"/>
    <w:rsid w:val="00037E21"/>
    <w:rsid w:val="00041D92"/>
    <w:rsid w:val="00047362"/>
    <w:rsid w:val="00050BEE"/>
    <w:rsid w:val="00062B6D"/>
    <w:rsid w:val="000642AB"/>
    <w:rsid w:val="00064808"/>
    <w:rsid w:val="00066A75"/>
    <w:rsid w:val="00067AA5"/>
    <w:rsid w:val="00082D64"/>
    <w:rsid w:val="00087F87"/>
    <w:rsid w:val="000A003D"/>
    <w:rsid w:val="000A0F64"/>
    <w:rsid w:val="000B7748"/>
    <w:rsid w:val="000C248D"/>
    <w:rsid w:val="000C6618"/>
    <w:rsid w:val="000D79A9"/>
    <w:rsid w:val="000E1D98"/>
    <w:rsid w:val="000F0EA3"/>
    <w:rsid w:val="00101842"/>
    <w:rsid w:val="00116E04"/>
    <w:rsid w:val="00130087"/>
    <w:rsid w:val="00137CB4"/>
    <w:rsid w:val="00141901"/>
    <w:rsid w:val="00141E67"/>
    <w:rsid w:val="00146C7F"/>
    <w:rsid w:val="00154F10"/>
    <w:rsid w:val="00176150"/>
    <w:rsid w:val="001862E9"/>
    <w:rsid w:val="00186D01"/>
    <w:rsid w:val="00191546"/>
    <w:rsid w:val="001B35B1"/>
    <w:rsid w:val="001B4546"/>
    <w:rsid w:val="001C5A46"/>
    <w:rsid w:val="001C6E01"/>
    <w:rsid w:val="001C7F73"/>
    <w:rsid w:val="001D3E37"/>
    <w:rsid w:val="001D692F"/>
    <w:rsid w:val="001E0204"/>
    <w:rsid w:val="001E1729"/>
    <w:rsid w:val="00203741"/>
    <w:rsid w:val="00204077"/>
    <w:rsid w:val="00204DDB"/>
    <w:rsid w:val="0020780B"/>
    <w:rsid w:val="00210795"/>
    <w:rsid w:val="002206DF"/>
    <w:rsid w:val="00220F31"/>
    <w:rsid w:val="00222C55"/>
    <w:rsid w:val="00226016"/>
    <w:rsid w:val="00232BEF"/>
    <w:rsid w:val="00240BC6"/>
    <w:rsid w:val="00246566"/>
    <w:rsid w:val="00255354"/>
    <w:rsid w:val="00255741"/>
    <w:rsid w:val="00257D84"/>
    <w:rsid w:val="0026636C"/>
    <w:rsid w:val="00284393"/>
    <w:rsid w:val="00285B00"/>
    <w:rsid w:val="00285B0B"/>
    <w:rsid w:val="002B14A0"/>
    <w:rsid w:val="002B5D54"/>
    <w:rsid w:val="002C513C"/>
    <w:rsid w:val="002D2A69"/>
    <w:rsid w:val="002D3802"/>
    <w:rsid w:val="002E3D36"/>
    <w:rsid w:val="002E7DED"/>
    <w:rsid w:val="002F3E3C"/>
    <w:rsid w:val="002F487C"/>
    <w:rsid w:val="002F522B"/>
    <w:rsid w:val="002F62F8"/>
    <w:rsid w:val="003026E1"/>
    <w:rsid w:val="00307EAE"/>
    <w:rsid w:val="00310BB7"/>
    <w:rsid w:val="00314AB8"/>
    <w:rsid w:val="00321FDE"/>
    <w:rsid w:val="0032219D"/>
    <w:rsid w:val="003361AC"/>
    <w:rsid w:val="003459D1"/>
    <w:rsid w:val="00356183"/>
    <w:rsid w:val="00362D57"/>
    <w:rsid w:val="00372047"/>
    <w:rsid w:val="003758A1"/>
    <w:rsid w:val="0037699E"/>
    <w:rsid w:val="00380275"/>
    <w:rsid w:val="00384463"/>
    <w:rsid w:val="00385DA5"/>
    <w:rsid w:val="0039177C"/>
    <w:rsid w:val="00391784"/>
    <w:rsid w:val="003A56E5"/>
    <w:rsid w:val="003A5BC9"/>
    <w:rsid w:val="003A6EDE"/>
    <w:rsid w:val="003C4A52"/>
    <w:rsid w:val="003C5E4C"/>
    <w:rsid w:val="003C672D"/>
    <w:rsid w:val="003D2620"/>
    <w:rsid w:val="003D6EB3"/>
    <w:rsid w:val="003E0AD2"/>
    <w:rsid w:val="003E1F48"/>
    <w:rsid w:val="003E429E"/>
    <w:rsid w:val="003E54AA"/>
    <w:rsid w:val="003F4100"/>
    <w:rsid w:val="004058E0"/>
    <w:rsid w:val="004131AB"/>
    <w:rsid w:val="00414FF0"/>
    <w:rsid w:val="00421737"/>
    <w:rsid w:val="004219D0"/>
    <w:rsid w:val="0043069F"/>
    <w:rsid w:val="004338CB"/>
    <w:rsid w:val="00434A8B"/>
    <w:rsid w:val="00454ABA"/>
    <w:rsid w:val="0045792F"/>
    <w:rsid w:val="0047252E"/>
    <w:rsid w:val="0047276F"/>
    <w:rsid w:val="00476349"/>
    <w:rsid w:val="004805F6"/>
    <w:rsid w:val="00493917"/>
    <w:rsid w:val="004A1D5D"/>
    <w:rsid w:val="004C0BC2"/>
    <w:rsid w:val="004E2C15"/>
    <w:rsid w:val="004E41B4"/>
    <w:rsid w:val="004E7112"/>
    <w:rsid w:val="004F3CF3"/>
    <w:rsid w:val="004F3FE5"/>
    <w:rsid w:val="00500ADD"/>
    <w:rsid w:val="00502029"/>
    <w:rsid w:val="00504EAD"/>
    <w:rsid w:val="005118F8"/>
    <w:rsid w:val="00540C3C"/>
    <w:rsid w:val="00541A04"/>
    <w:rsid w:val="005421C4"/>
    <w:rsid w:val="00542410"/>
    <w:rsid w:val="00560A24"/>
    <w:rsid w:val="00564CDF"/>
    <w:rsid w:val="00567ABB"/>
    <w:rsid w:val="00574D17"/>
    <w:rsid w:val="00577F71"/>
    <w:rsid w:val="005833FD"/>
    <w:rsid w:val="00584303"/>
    <w:rsid w:val="00586009"/>
    <w:rsid w:val="00586430"/>
    <w:rsid w:val="00586C13"/>
    <w:rsid w:val="00590296"/>
    <w:rsid w:val="00594DC4"/>
    <w:rsid w:val="005A2E0A"/>
    <w:rsid w:val="005A40AC"/>
    <w:rsid w:val="005A5A65"/>
    <w:rsid w:val="005A70B2"/>
    <w:rsid w:val="005B65C3"/>
    <w:rsid w:val="005B7176"/>
    <w:rsid w:val="005C12E0"/>
    <w:rsid w:val="005C4948"/>
    <w:rsid w:val="005C6DD7"/>
    <w:rsid w:val="005D7061"/>
    <w:rsid w:val="005E12E4"/>
    <w:rsid w:val="005E776A"/>
    <w:rsid w:val="005F47EE"/>
    <w:rsid w:val="005F4CE1"/>
    <w:rsid w:val="006034F9"/>
    <w:rsid w:val="00603C95"/>
    <w:rsid w:val="00607D46"/>
    <w:rsid w:val="00626290"/>
    <w:rsid w:val="00630116"/>
    <w:rsid w:val="00633AEE"/>
    <w:rsid w:val="00646CBE"/>
    <w:rsid w:val="00646E49"/>
    <w:rsid w:val="00646E8E"/>
    <w:rsid w:val="00650F74"/>
    <w:rsid w:val="00664968"/>
    <w:rsid w:val="00672AB7"/>
    <w:rsid w:val="006A2F2A"/>
    <w:rsid w:val="006A30A7"/>
    <w:rsid w:val="006A320F"/>
    <w:rsid w:val="006B3E6C"/>
    <w:rsid w:val="006B65E5"/>
    <w:rsid w:val="006B6742"/>
    <w:rsid w:val="006C140A"/>
    <w:rsid w:val="006C2229"/>
    <w:rsid w:val="006C2510"/>
    <w:rsid w:val="006C2EEE"/>
    <w:rsid w:val="006C7905"/>
    <w:rsid w:val="006F3671"/>
    <w:rsid w:val="007172A2"/>
    <w:rsid w:val="00753572"/>
    <w:rsid w:val="00755580"/>
    <w:rsid w:val="00771C48"/>
    <w:rsid w:val="0077559A"/>
    <w:rsid w:val="0078746C"/>
    <w:rsid w:val="00792E36"/>
    <w:rsid w:val="007964D9"/>
    <w:rsid w:val="007A02AB"/>
    <w:rsid w:val="007A0509"/>
    <w:rsid w:val="007A2361"/>
    <w:rsid w:val="007A2C54"/>
    <w:rsid w:val="007B3214"/>
    <w:rsid w:val="007C0F83"/>
    <w:rsid w:val="007C3D37"/>
    <w:rsid w:val="007D068E"/>
    <w:rsid w:val="007E78A0"/>
    <w:rsid w:val="007F070F"/>
    <w:rsid w:val="00805335"/>
    <w:rsid w:val="00816782"/>
    <w:rsid w:val="00822C65"/>
    <w:rsid w:val="008239AA"/>
    <w:rsid w:val="0082754D"/>
    <w:rsid w:val="0083503D"/>
    <w:rsid w:val="0084222D"/>
    <w:rsid w:val="00847EF4"/>
    <w:rsid w:val="00850D42"/>
    <w:rsid w:val="008512B6"/>
    <w:rsid w:val="0086769F"/>
    <w:rsid w:val="0087586C"/>
    <w:rsid w:val="00885190"/>
    <w:rsid w:val="00886CEF"/>
    <w:rsid w:val="0089340A"/>
    <w:rsid w:val="008A2CEB"/>
    <w:rsid w:val="008A53DC"/>
    <w:rsid w:val="008B42E5"/>
    <w:rsid w:val="008B4685"/>
    <w:rsid w:val="008B586F"/>
    <w:rsid w:val="008B59BD"/>
    <w:rsid w:val="008C2C9E"/>
    <w:rsid w:val="008C72A8"/>
    <w:rsid w:val="008D2A80"/>
    <w:rsid w:val="008D4379"/>
    <w:rsid w:val="008D4EA9"/>
    <w:rsid w:val="008D5605"/>
    <w:rsid w:val="008D5719"/>
    <w:rsid w:val="008F57E2"/>
    <w:rsid w:val="00922E9C"/>
    <w:rsid w:val="00930F11"/>
    <w:rsid w:val="00937E88"/>
    <w:rsid w:val="009450A8"/>
    <w:rsid w:val="00961587"/>
    <w:rsid w:val="009623C0"/>
    <w:rsid w:val="00963367"/>
    <w:rsid w:val="009673C6"/>
    <w:rsid w:val="009808AD"/>
    <w:rsid w:val="00992D6E"/>
    <w:rsid w:val="009949CB"/>
    <w:rsid w:val="009A1955"/>
    <w:rsid w:val="009B6223"/>
    <w:rsid w:val="009B7166"/>
    <w:rsid w:val="00A017DF"/>
    <w:rsid w:val="00A12934"/>
    <w:rsid w:val="00A24A0D"/>
    <w:rsid w:val="00A4443B"/>
    <w:rsid w:val="00A47624"/>
    <w:rsid w:val="00A515A0"/>
    <w:rsid w:val="00A51C7A"/>
    <w:rsid w:val="00A5594E"/>
    <w:rsid w:val="00A5792B"/>
    <w:rsid w:val="00A63E9A"/>
    <w:rsid w:val="00A65F1F"/>
    <w:rsid w:val="00A727E1"/>
    <w:rsid w:val="00A75142"/>
    <w:rsid w:val="00A86A24"/>
    <w:rsid w:val="00A90756"/>
    <w:rsid w:val="00A93A81"/>
    <w:rsid w:val="00A963C2"/>
    <w:rsid w:val="00AA4D18"/>
    <w:rsid w:val="00AB2415"/>
    <w:rsid w:val="00AB502D"/>
    <w:rsid w:val="00AC0526"/>
    <w:rsid w:val="00AC3189"/>
    <w:rsid w:val="00AC3435"/>
    <w:rsid w:val="00AC5ECB"/>
    <w:rsid w:val="00AC627F"/>
    <w:rsid w:val="00AD1D50"/>
    <w:rsid w:val="00AD7265"/>
    <w:rsid w:val="00AE1C1F"/>
    <w:rsid w:val="00AE6DF8"/>
    <w:rsid w:val="00B2037C"/>
    <w:rsid w:val="00B2072F"/>
    <w:rsid w:val="00B23796"/>
    <w:rsid w:val="00B2544D"/>
    <w:rsid w:val="00B40288"/>
    <w:rsid w:val="00B50515"/>
    <w:rsid w:val="00B5503E"/>
    <w:rsid w:val="00B55904"/>
    <w:rsid w:val="00B6106A"/>
    <w:rsid w:val="00B73D9C"/>
    <w:rsid w:val="00B748E1"/>
    <w:rsid w:val="00B778FE"/>
    <w:rsid w:val="00B83483"/>
    <w:rsid w:val="00BA30AB"/>
    <w:rsid w:val="00BA6FF6"/>
    <w:rsid w:val="00BB6C6C"/>
    <w:rsid w:val="00BC6108"/>
    <w:rsid w:val="00BD312D"/>
    <w:rsid w:val="00BE3B94"/>
    <w:rsid w:val="00BE5F97"/>
    <w:rsid w:val="00BE60C4"/>
    <w:rsid w:val="00BF5D92"/>
    <w:rsid w:val="00C03B19"/>
    <w:rsid w:val="00C14ADD"/>
    <w:rsid w:val="00C157A0"/>
    <w:rsid w:val="00C17EDB"/>
    <w:rsid w:val="00C209BF"/>
    <w:rsid w:val="00C21832"/>
    <w:rsid w:val="00C26813"/>
    <w:rsid w:val="00C2702E"/>
    <w:rsid w:val="00C4116A"/>
    <w:rsid w:val="00C43FB4"/>
    <w:rsid w:val="00C52B93"/>
    <w:rsid w:val="00C616DC"/>
    <w:rsid w:val="00C63AA8"/>
    <w:rsid w:val="00C6599D"/>
    <w:rsid w:val="00C7222B"/>
    <w:rsid w:val="00C812B9"/>
    <w:rsid w:val="00C8508D"/>
    <w:rsid w:val="00C871A6"/>
    <w:rsid w:val="00C87A46"/>
    <w:rsid w:val="00C966EF"/>
    <w:rsid w:val="00CA0373"/>
    <w:rsid w:val="00CA0F51"/>
    <w:rsid w:val="00CA1740"/>
    <w:rsid w:val="00CA5AF8"/>
    <w:rsid w:val="00CB6EE0"/>
    <w:rsid w:val="00CC5346"/>
    <w:rsid w:val="00CC6325"/>
    <w:rsid w:val="00CC6420"/>
    <w:rsid w:val="00CC6BB4"/>
    <w:rsid w:val="00CE1633"/>
    <w:rsid w:val="00CF0517"/>
    <w:rsid w:val="00CF17B2"/>
    <w:rsid w:val="00CF2449"/>
    <w:rsid w:val="00D0531C"/>
    <w:rsid w:val="00D073B6"/>
    <w:rsid w:val="00D121DB"/>
    <w:rsid w:val="00D153F8"/>
    <w:rsid w:val="00D16175"/>
    <w:rsid w:val="00D21727"/>
    <w:rsid w:val="00D21842"/>
    <w:rsid w:val="00D23C7F"/>
    <w:rsid w:val="00D31245"/>
    <w:rsid w:val="00D33C11"/>
    <w:rsid w:val="00D3419A"/>
    <w:rsid w:val="00D412A5"/>
    <w:rsid w:val="00D4662C"/>
    <w:rsid w:val="00D65E7F"/>
    <w:rsid w:val="00D75B77"/>
    <w:rsid w:val="00D863CE"/>
    <w:rsid w:val="00D93FD9"/>
    <w:rsid w:val="00D95788"/>
    <w:rsid w:val="00DA0992"/>
    <w:rsid w:val="00DB25E8"/>
    <w:rsid w:val="00DB42C9"/>
    <w:rsid w:val="00DD43F3"/>
    <w:rsid w:val="00DD5F7A"/>
    <w:rsid w:val="00DD7FF6"/>
    <w:rsid w:val="00DE208C"/>
    <w:rsid w:val="00DE30DB"/>
    <w:rsid w:val="00DF5C8E"/>
    <w:rsid w:val="00E10F33"/>
    <w:rsid w:val="00E3124F"/>
    <w:rsid w:val="00E31E9F"/>
    <w:rsid w:val="00E37016"/>
    <w:rsid w:val="00E37F72"/>
    <w:rsid w:val="00E40303"/>
    <w:rsid w:val="00E47D7E"/>
    <w:rsid w:val="00E50225"/>
    <w:rsid w:val="00E510AB"/>
    <w:rsid w:val="00E52231"/>
    <w:rsid w:val="00E5418F"/>
    <w:rsid w:val="00E566C2"/>
    <w:rsid w:val="00E6568F"/>
    <w:rsid w:val="00E65C36"/>
    <w:rsid w:val="00E74D17"/>
    <w:rsid w:val="00E75E04"/>
    <w:rsid w:val="00E80F04"/>
    <w:rsid w:val="00E858AE"/>
    <w:rsid w:val="00E8699B"/>
    <w:rsid w:val="00E87200"/>
    <w:rsid w:val="00E9386B"/>
    <w:rsid w:val="00EA4080"/>
    <w:rsid w:val="00EB464E"/>
    <w:rsid w:val="00EC0A52"/>
    <w:rsid w:val="00EC5F26"/>
    <w:rsid w:val="00ED6D93"/>
    <w:rsid w:val="00EE1C1D"/>
    <w:rsid w:val="00EE540C"/>
    <w:rsid w:val="00EF1C88"/>
    <w:rsid w:val="00EF23B8"/>
    <w:rsid w:val="00F034AE"/>
    <w:rsid w:val="00F058C9"/>
    <w:rsid w:val="00F06641"/>
    <w:rsid w:val="00F11BEA"/>
    <w:rsid w:val="00F21294"/>
    <w:rsid w:val="00F3165F"/>
    <w:rsid w:val="00F316C9"/>
    <w:rsid w:val="00F34842"/>
    <w:rsid w:val="00F438E5"/>
    <w:rsid w:val="00F45EF4"/>
    <w:rsid w:val="00F55813"/>
    <w:rsid w:val="00F57E1D"/>
    <w:rsid w:val="00F60F55"/>
    <w:rsid w:val="00F61051"/>
    <w:rsid w:val="00F73BFD"/>
    <w:rsid w:val="00F83EE8"/>
    <w:rsid w:val="00F91F70"/>
    <w:rsid w:val="00F95E7E"/>
    <w:rsid w:val="00F9705E"/>
    <w:rsid w:val="00FA10B9"/>
    <w:rsid w:val="00FA5F88"/>
    <w:rsid w:val="00FD7067"/>
    <w:rsid w:val="00FE01EE"/>
    <w:rsid w:val="00FE737C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910F6-59F6-47C0-A521-2364D13D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1905</Words>
  <Characters>10864</Characters>
  <Application>Microsoft Office Word</Application>
  <DocSecurity>0</DocSecurity>
  <Lines>90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Mandica Lončar</cp:lastModifiedBy>
  <cp:revision>82</cp:revision>
  <cp:lastPrinted>2020-07-20T11:36:00Z</cp:lastPrinted>
  <dcterms:created xsi:type="dcterms:W3CDTF">2020-07-17T10:49:00Z</dcterms:created>
  <dcterms:modified xsi:type="dcterms:W3CDTF">2020-07-21T10:53:00Z</dcterms:modified>
</cp:coreProperties>
</file>